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50B" w14:textId="0666DA30" w:rsidR="001E6858" w:rsidRDefault="00E91DB3"/>
    <w:p w14:paraId="32CD0861" w14:textId="0FE1B9AF" w:rsidR="00E274AE" w:rsidRDefault="00E274AE"/>
    <w:p w14:paraId="619D1755" w14:textId="629510E3" w:rsidR="00E274AE" w:rsidRDefault="00E274AE"/>
    <w:p w14:paraId="0BB5BBB8" w14:textId="31C91CF7" w:rsidR="00E274AE" w:rsidRDefault="00E274AE"/>
    <w:p w14:paraId="5698088B" w14:textId="0B68EB01" w:rsidR="00E274AE" w:rsidRDefault="004E35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A8D1F" wp14:editId="3510FBAF">
                <wp:simplePos x="0" y="0"/>
                <wp:positionH relativeFrom="column">
                  <wp:posOffset>319405</wp:posOffset>
                </wp:positionH>
                <wp:positionV relativeFrom="paragraph">
                  <wp:posOffset>156845</wp:posOffset>
                </wp:positionV>
                <wp:extent cx="2002155" cy="3703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37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56B8F" w14:textId="478AA0B4" w:rsidR="00351176" w:rsidRPr="004E357E" w:rsidRDefault="00351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357E">
                              <w:rPr>
                                <w:sz w:val="18"/>
                                <w:szCs w:val="18"/>
                              </w:rPr>
                              <w:t>FM-ACD0801-04 (E) Rev.1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8D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15pt;margin-top:12.35pt;width:157.65pt;height:2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" filled="f" stroked="f" strokeweight=".5pt">
                <v:textbox>
                  <w:txbxContent>
                    <w:p w14:paraId="06456B8F" w14:textId="478AA0B4" w:rsidR="00351176" w:rsidRPr="004E357E" w:rsidRDefault="00351176">
                      <w:pPr>
                        <w:rPr>
                          <w:sz w:val="18"/>
                          <w:szCs w:val="18"/>
                        </w:rPr>
                      </w:pPr>
                      <w:r w:rsidRPr="004E357E">
                        <w:rPr>
                          <w:sz w:val="18"/>
                          <w:szCs w:val="18"/>
                        </w:rPr>
                        <w:t>FM-ACD0801-04 (E) Rev.1</w:t>
                      </w:r>
                    </w:p>
                  </w:txbxContent>
                </v:textbox>
              </v:shape>
            </w:pict>
          </mc:Fallback>
        </mc:AlternateContent>
      </w:r>
    </w:p>
    <w:p w14:paraId="37DCDC56" w14:textId="77777777" w:rsidR="004E357E" w:rsidRPr="004E357E" w:rsidRDefault="004E357E" w:rsidP="004E357E">
      <w:pPr>
        <w:tabs>
          <w:tab w:val="left" w:pos="6536"/>
        </w:tabs>
        <w:bidi/>
        <w:spacing w:after="160" w:line="259" w:lineRule="auto"/>
        <w:jc w:val="center"/>
        <w:rPr>
          <w:b/>
          <w:bCs/>
          <w:sz w:val="16"/>
          <w:szCs w:val="16"/>
          <w:rtl/>
        </w:rPr>
      </w:pPr>
    </w:p>
    <w:p w14:paraId="2B3ECADC" w14:textId="77777777" w:rsidR="004E357E" w:rsidRDefault="004E357E" w:rsidP="004E357E">
      <w:pPr>
        <w:tabs>
          <w:tab w:val="left" w:pos="6536"/>
        </w:tabs>
        <w:bidi/>
        <w:spacing w:after="160" w:line="259" w:lineRule="auto"/>
        <w:jc w:val="center"/>
        <w:rPr>
          <w:b/>
          <w:bCs/>
          <w:sz w:val="32"/>
          <w:szCs w:val="32"/>
        </w:rPr>
      </w:pPr>
      <w:r w:rsidRPr="00360265">
        <w:rPr>
          <w:b/>
          <w:bCs/>
          <w:sz w:val="32"/>
          <w:szCs w:val="32"/>
        </w:rPr>
        <w:t>Training Affairs Agency</w:t>
      </w:r>
    </w:p>
    <w:p w14:paraId="28DE5274" w14:textId="02595D86" w:rsidR="0086735F" w:rsidRDefault="0086735F" w:rsidP="0086735F">
      <w:pPr>
        <w:bidi/>
        <w:spacing w:after="160"/>
        <w:jc w:val="right"/>
      </w:pPr>
      <w:r w:rsidRPr="0086735F">
        <w:t xml:space="preserve">Based on the existing cooperation between the College of Applied Studies and Community Service at Imam Abdulrahman bin Faisal University </w:t>
      </w:r>
      <w:r>
        <w:t xml:space="preserve">and the </w:t>
      </w:r>
      <w:r w:rsidRPr="0086735F">
        <w:t>various sectors to empower and localize young national cadres, and your effective role in training undergraduate students and qualifying them for the labor market to complete graduation requirements.</w:t>
      </w:r>
    </w:p>
    <w:p w14:paraId="734872A2" w14:textId="5453AB45" w:rsidR="0086735F" w:rsidRDefault="0086735F" w:rsidP="0086735F">
      <w:pPr>
        <w:bidi/>
        <w:spacing w:after="160"/>
        <w:jc w:val="right"/>
        <w:rPr>
          <w:rFonts w:ascii="Calibri" w:eastAsia="Calibri" w:hAnsi="Calibri" w:cs="mohammad bold art 1"/>
          <w:noProof/>
          <w:rtl/>
        </w:rPr>
      </w:pPr>
      <w:r w:rsidRPr="0086735F">
        <w:t>Therefore, we hope that your Excellency will accept the training of</w:t>
      </w:r>
      <w:r>
        <w:t>:</w:t>
      </w:r>
    </w:p>
    <w:p w14:paraId="6D0A7FF0" w14:textId="3AE2FF91" w:rsidR="00360265" w:rsidRDefault="0086735F" w:rsidP="00360265">
      <w:pPr>
        <w:bidi/>
        <w:spacing w:after="160"/>
        <w:ind w:firstLine="4"/>
        <w:rPr>
          <w:rFonts w:ascii="Calibri" w:eastAsia="Calibri" w:hAnsi="Calibri" w:cs="mohammad bold art 1"/>
          <w:noProof/>
          <w:rtl/>
        </w:rPr>
      </w:pPr>
      <w:r>
        <w:t>S</w:t>
      </w:r>
      <w:r w:rsidR="00360265">
        <w:t>tudent</w:t>
      </w:r>
      <w:r>
        <w:t xml:space="preserve"> Name</w:t>
      </w:r>
      <w:r w:rsidR="00360265">
        <w:t xml:space="preserve">:   </w:t>
      </w:r>
      <w:r w:rsidR="00360265" w:rsidRPr="004E357E">
        <w:rPr>
          <w:color w:val="E7E6E6" w:themeColor="background2"/>
        </w:rPr>
        <w:t>……………………….……………</w:t>
      </w:r>
      <w:r w:rsidRPr="004E357E">
        <w:rPr>
          <w:color w:val="E7E6E6" w:themeColor="background2"/>
        </w:rPr>
        <w:t>…………</w:t>
      </w:r>
      <w:r w:rsidR="00360265" w:rsidRPr="004E357E">
        <w:rPr>
          <w:color w:val="E7E6E6" w:themeColor="background2"/>
        </w:rPr>
        <w:t xml:space="preserve">……….  </w:t>
      </w:r>
      <w:r w:rsidR="00360265">
        <w:t xml:space="preserve">Major: </w:t>
      </w:r>
      <w:r w:rsidR="00360265" w:rsidRPr="004E357E">
        <w:rPr>
          <w:color w:val="E7E6E6" w:themeColor="background2"/>
        </w:rPr>
        <w:t>……………</w:t>
      </w:r>
      <w:r w:rsidRPr="004E357E">
        <w:rPr>
          <w:color w:val="E7E6E6" w:themeColor="background2"/>
        </w:rPr>
        <w:t>…………………</w:t>
      </w:r>
      <w:r w:rsidR="00360265" w:rsidRPr="004E357E">
        <w:rPr>
          <w:color w:val="E7E6E6" w:themeColor="background2"/>
        </w:rPr>
        <w:t xml:space="preserve">……………     </w:t>
      </w:r>
      <w:r w:rsidRPr="004E357E">
        <w:rPr>
          <w:color w:val="E7E6E6" w:themeColor="background2"/>
        </w:rPr>
        <w:t xml:space="preserve">         </w:t>
      </w:r>
      <w:r w:rsidR="00360265" w:rsidRPr="004E357E">
        <w:rPr>
          <w:color w:val="E7E6E6" w:themeColor="background2"/>
        </w:rPr>
        <w:t xml:space="preserve">    </w:t>
      </w:r>
    </w:p>
    <w:p w14:paraId="37BDA84B" w14:textId="716C282C" w:rsidR="0086735F" w:rsidRDefault="0086735F" w:rsidP="00360265">
      <w:pPr>
        <w:bidi/>
        <w:spacing w:after="160"/>
        <w:ind w:left="364"/>
        <w:jc w:val="right"/>
      </w:pPr>
      <w:r>
        <w:t>In y</w:t>
      </w:r>
      <w:r w:rsidRPr="0086735F">
        <w:t>our esteemed entity and notify us of the approval of this in accordance with the following controls:</w:t>
      </w:r>
    </w:p>
    <w:p w14:paraId="2F50E44D" w14:textId="233B5F24" w:rsidR="00360265" w:rsidRDefault="00360265" w:rsidP="0086735F">
      <w:pPr>
        <w:bidi/>
        <w:spacing w:after="160"/>
        <w:ind w:left="364"/>
        <w:jc w:val="right"/>
      </w:pPr>
      <w:r>
        <w:t>1. The training meets the student's major requirements.</w:t>
      </w:r>
    </w:p>
    <w:p w14:paraId="39EF1495" w14:textId="4BC67202" w:rsidR="006437D6" w:rsidRDefault="00360265" w:rsidP="00360265">
      <w:pPr>
        <w:bidi/>
        <w:spacing w:after="160"/>
        <w:ind w:left="364"/>
        <w:jc w:val="right"/>
      </w:pPr>
      <w:r>
        <w:t>2</w:t>
      </w:r>
      <w:bookmarkStart w:id="0" w:name="_Hlk146013604"/>
      <w:r>
        <w:t xml:space="preserve">. The training </w:t>
      </w:r>
      <w:bookmarkEnd w:id="0"/>
      <w:r>
        <w:t>will be for (10) consecutive weeks</w:t>
      </w:r>
      <w:r w:rsidR="006437D6">
        <w:t>.</w:t>
      </w:r>
    </w:p>
    <w:p w14:paraId="155728D7" w14:textId="17108F85" w:rsidR="007F2FDC" w:rsidRDefault="00360265" w:rsidP="007F2FDC">
      <w:pPr>
        <w:bidi/>
        <w:spacing w:after="160"/>
        <w:ind w:left="364"/>
        <w:jc w:val="right"/>
      </w:pPr>
      <w:r>
        <w:t>3</w:t>
      </w:r>
      <w:r w:rsidR="006437D6">
        <w:t xml:space="preserve">. The training will be started from Sunday    /     /       </w:t>
      </w:r>
    </w:p>
    <w:p w14:paraId="2258E200" w14:textId="358DA09B" w:rsidR="006437D6" w:rsidRDefault="006437D6" w:rsidP="007F2FDC">
      <w:pPr>
        <w:bidi/>
        <w:spacing w:after="160"/>
        <w:ind w:left="364"/>
        <w:jc w:val="right"/>
        <w:rPr>
          <w:rtl/>
        </w:rPr>
      </w:pPr>
      <w:r>
        <w:t>4.</w:t>
      </w:r>
      <w:r w:rsidR="00360265">
        <w:t xml:space="preserve"> </w:t>
      </w:r>
      <w:r w:rsidR="007F2FDC" w:rsidRPr="007F2FDC">
        <w:t>Determine official working hours for the trainee not less than six official working hours</w:t>
      </w:r>
      <w:r w:rsidR="00360265">
        <w:t>.</w:t>
      </w:r>
    </w:p>
    <w:p w14:paraId="190D8B3F" w14:textId="79CD05C6" w:rsidR="00360265" w:rsidRPr="00360265" w:rsidRDefault="006437D6" w:rsidP="006437D6">
      <w:pPr>
        <w:bidi/>
        <w:spacing w:after="160"/>
        <w:ind w:left="364"/>
        <w:jc w:val="right"/>
        <w:rPr>
          <w:rFonts w:ascii="Calibri" w:eastAsia="Calibri" w:hAnsi="Calibri" w:cs="mohammad bold art 1"/>
          <w:noProof/>
        </w:rPr>
      </w:pPr>
      <w:r>
        <w:t>5</w:t>
      </w:r>
      <w:r w:rsidR="00360265">
        <w:t>. The commitment of training regulations as indicated in the training guide.</w:t>
      </w:r>
    </w:p>
    <w:p w14:paraId="5D34E13A" w14:textId="77777777" w:rsidR="00FA6773" w:rsidRPr="00FA6773" w:rsidRDefault="00FA6773" w:rsidP="00FA6773">
      <w:pPr>
        <w:bidi/>
        <w:spacing w:after="200" w:line="259" w:lineRule="auto"/>
        <w:ind w:left="1080"/>
        <w:contextualSpacing/>
        <w:rPr>
          <w:rFonts w:ascii="Calibri" w:eastAsia="Calibri" w:hAnsi="Calibri" w:cs="mohammad bold art 1"/>
          <w:noProof/>
          <w:sz w:val="12"/>
          <w:szCs w:val="12"/>
        </w:rPr>
      </w:pPr>
    </w:p>
    <w:p w14:paraId="6C1718FB" w14:textId="77777777" w:rsidR="00D75B2B" w:rsidRPr="00D75B2B" w:rsidRDefault="00D75B2B" w:rsidP="00C97F85">
      <w:pPr>
        <w:bidi/>
        <w:ind w:firstLine="720"/>
        <w:rPr>
          <w:rFonts w:ascii="Calibri" w:eastAsia="Calibri" w:hAnsi="Calibri" w:cs="Times New Roman"/>
          <w:b/>
          <w:bCs/>
          <w:noProof/>
          <w:sz w:val="2"/>
          <w:szCs w:val="2"/>
          <w:rtl/>
        </w:rPr>
      </w:pPr>
    </w:p>
    <w:p w14:paraId="421F7D6D" w14:textId="6F511F64" w:rsidR="00FA6773" w:rsidRDefault="00056826" w:rsidP="00FA6773">
      <w:pPr>
        <w:bidi/>
        <w:ind w:firstLine="720"/>
        <w:jc w:val="center"/>
        <w:rPr>
          <w:rFonts w:ascii="Calibri" w:eastAsia="Calibri" w:hAnsi="Calibri" w:cs="Times New Roman"/>
          <w:b/>
          <w:bCs/>
          <w:noProof/>
        </w:rPr>
      </w:pPr>
      <w:r w:rsidRPr="00056826">
        <w:rPr>
          <w:rFonts w:ascii="Calibri" w:eastAsia="Calibri" w:hAnsi="Calibri" w:cs="Times New Roman"/>
          <w:b/>
          <w:bCs/>
          <w:noProof/>
        </w:rPr>
        <w:t>Please accept the assurances of my highest consideratio</w:t>
      </w:r>
      <w:r>
        <w:rPr>
          <w:rFonts w:ascii="Calibri" w:eastAsia="Calibri" w:hAnsi="Calibri" w:cs="Times New Roman"/>
          <w:b/>
          <w:bCs/>
          <w:noProof/>
        </w:rPr>
        <w:t>n.</w:t>
      </w:r>
    </w:p>
    <w:p w14:paraId="162E400F" w14:textId="075C3554" w:rsidR="0080747C" w:rsidRDefault="0080747C" w:rsidP="0080747C">
      <w:pPr>
        <w:bidi/>
        <w:ind w:firstLine="720"/>
        <w:jc w:val="center"/>
        <w:rPr>
          <w:rFonts w:ascii="Calibri" w:eastAsia="Calibri" w:hAnsi="Calibri" w:cs="Times New Roman"/>
          <w:b/>
          <w:bCs/>
          <w:noProof/>
        </w:rPr>
      </w:pPr>
    </w:p>
    <w:p w14:paraId="77767BA1" w14:textId="77777777" w:rsidR="0080747C" w:rsidRPr="00FA6773" w:rsidRDefault="0080747C" w:rsidP="0080747C">
      <w:pPr>
        <w:bidi/>
        <w:ind w:firstLine="720"/>
        <w:jc w:val="center"/>
        <w:rPr>
          <w:rFonts w:ascii="Tahoma" w:eastAsia="Calibri" w:hAnsi="Tahoma" w:cs="AL-Mateen"/>
          <w:b/>
          <w:bCs/>
          <w:noProof/>
          <w:sz w:val="2"/>
          <w:szCs w:val="8"/>
          <w:rtl/>
        </w:rPr>
      </w:pPr>
    </w:p>
    <w:p w14:paraId="37C9D3D1" w14:textId="30315330" w:rsidR="00FA6773" w:rsidRPr="0080747C" w:rsidRDefault="0080747C" w:rsidP="0080747C">
      <w:pPr>
        <w:jc w:val="center"/>
        <w:rPr>
          <w:rFonts w:ascii="Cambria" w:eastAsia="Times New Roman" w:hAnsi="Cambria" w:cs="PT Bold Heading"/>
          <w:sz w:val="28"/>
          <w:szCs w:val="28"/>
        </w:rPr>
      </w:pPr>
      <w:r w:rsidRPr="0080747C">
        <w:rPr>
          <w:rFonts w:ascii="Cambria" w:eastAsia="Times New Roman" w:hAnsi="Cambria" w:cs="PT Bold Heading"/>
          <w:sz w:val="28"/>
          <w:szCs w:val="28"/>
        </w:rPr>
        <w:t xml:space="preserve">                                                                                 </w:t>
      </w:r>
      <w:r>
        <w:rPr>
          <w:rFonts w:ascii="Cambria" w:eastAsia="Times New Roman" w:hAnsi="Cambria" w:cs="PT Bold Heading"/>
          <w:sz w:val="28"/>
          <w:szCs w:val="28"/>
        </w:rPr>
        <w:t xml:space="preserve">                           </w:t>
      </w:r>
      <w:r w:rsidRPr="0080747C">
        <w:rPr>
          <w:rFonts w:ascii="Cambria" w:eastAsia="Times New Roman" w:hAnsi="Cambria" w:cs="PT Bold Heading"/>
          <w:sz w:val="28"/>
          <w:szCs w:val="28"/>
        </w:rPr>
        <w:t xml:space="preserve">      T</w:t>
      </w:r>
      <w:r w:rsidR="00056826" w:rsidRPr="0080747C">
        <w:rPr>
          <w:rFonts w:ascii="Cambria" w:eastAsia="Times New Roman" w:hAnsi="Cambria" w:cs="PT Bold Heading"/>
          <w:sz w:val="28"/>
          <w:szCs w:val="28"/>
        </w:rPr>
        <w:t xml:space="preserve">raining </w:t>
      </w:r>
      <w:r w:rsidRPr="0080747C">
        <w:rPr>
          <w:rFonts w:ascii="Cambria" w:eastAsia="Times New Roman" w:hAnsi="Cambria" w:cs="PT Bold Heading"/>
          <w:sz w:val="28"/>
          <w:szCs w:val="28"/>
        </w:rPr>
        <w:t>U</w:t>
      </w:r>
      <w:r w:rsidR="00056826" w:rsidRPr="0080747C">
        <w:rPr>
          <w:rFonts w:ascii="Cambria" w:eastAsia="Times New Roman" w:hAnsi="Cambria" w:cs="PT Bold Heading"/>
          <w:sz w:val="28"/>
          <w:szCs w:val="28"/>
        </w:rPr>
        <w:t>nit</w:t>
      </w:r>
    </w:p>
    <w:p w14:paraId="47D31A6E" w14:textId="1C8111EB" w:rsidR="00E274AE" w:rsidRDefault="0080747C" w:rsidP="0080747C">
      <w:pPr>
        <w:jc w:val="center"/>
        <w:rPr>
          <w:rFonts w:ascii="Cambria" w:eastAsia="Times New Roman" w:hAnsi="Cambria" w:cs="PT Bold Heading"/>
          <w:sz w:val="28"/>
          <w:szCs w:val="28"/>
        </w:rPr>
      </w:pPr>
      <w:r>
        <w:rPr>
          <w:rFonts w:ascii="Cambria" w:eastAsia="Times New Roman" w:hAnsi="Cambria" w:cs="PT Bold Heading"/>
          <w:sz w:val="28"/>
          <w:szCs w:val="28"/>
        </w:rPr>
        <w:t xml:space="preserve">                                                                                                                   </w:t>
      </w:r>
      <w:r w:rsidRPr="0080747C">
        <w:rPr>
          <w:rFonts w:ascii="Cambria" w:eastAsia="Times New Roman" w:hAnsi="Cambria" w:cs="PT Bold Heading"/>
          <w:sz w:val="28"/>
          <w:szCs w:val="28"/>
        </w:rPr>
        <w:t>Dr</w:t>
      </w:r>
      <w:r>
        <w:rPr>
          <w:rFonts w:ascii="Cambria" w:eastAsia="Times New Roman" w:hAnsi="Cambria" w:cs="PT Bold Heading"/>
          <w:sz w:val="28"/>
          <w:szCs w:val="28"/>
        </w:rPr>
        <w:t>.</w:t>
      </w:r>
      <w:r w:rsidRPr="0080747C">
        <w:rPr>
          <w:rFonts w:ascii="Cambria" w:eastAsia="Times New Roman" w:hAnsi="Cambria" w:cs="PT Bold Heading"/>
          <w:sz w:val="28"/>
          <w:szCs w:val="28"/>
        </w:rPr>
        <w:t xml:space="preserve"> Fahad Ali Alghamdi</w:t>
      </w:r>
    </w:p>
    <w:tbl>
      <w:tblPr>
        <w:tblStyle w:val="TableGrid"/>
        <w:tblpPr w:leftFromText="180" w:rightFromText="180" w:vertAnchor="text" w:horzAnchor="margin" w:tblpY="568"/>
        <w:tblOverlap w:val="never"/>
        <w:tblW w:w="10216" w:type="dxa"/>
        <w:tblLook w:val="04A0" w:firstRow="1" w:lastRow="0" w:firstColumn="1" w:lastColumn="0" w:noHBand="0" w:noVBand="1"/>
      </w:tblPr>
      <w:tblGrid>
        <w:gridCol w:w="4403"/>
        <w:gridCol w:w="747"/>
        <w:gridCol w:w="1137"/>
        <w:gridCol w:w="1536"/>
        <w:gridCol w:w="2393"/>
      </w:tblGrid>
      <w:tr w:rsidR="00630B6C" w:rsidRPr="00D75B2B" w14:paraId="638AA760" w14:textId="77777777" w:rsidTr="00815D99">
        <w:trPr>
          <w:trHeight w:val="438"/>
        </w:trPr>
        <w:tc>
          <w:tcPr>
            <w:tcW w:w="10216" w:type="dxa"/>
            <w:gridSpan w:val="5"/>
            <w:shd w:val="clear" w:color="auto" w:fill="BFD3CD"/>
            <w:vAlign w:val="center"/>
          </w:tcPr>
          <w:p w14:paraId="62048C63" w14:textId="6B3C8554" w:rsidR="00630B6C" w:rsidRPr="00D75B2B" w:rsidRDefault="001064D3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64D3">
              <w:rPr>
                <w:rFonts w:ascii="Calibri" w:eastAsia="Calibri" w:hAnsi="Calibri" w:cs="mohammad bold art 1"/>
                <w:b/>
                <w:bCs/>
              </w:rPr>
              <w:t>Training Entity Name</w:t>
            </w:r>
            <w:r>
              <w:rPr>
                <w:rFonts w:ascii="Calibri" w:eastAsia="Calibri" w:hAnsi="Calibri" w:cs="mohammad bold art 1"/>
                <w:b/>
                <w:bCs/>
              </w:rPr>
              <w:t>:</w:t>
            </w:r>
          </w:p>
        </w:tc>
      </w:tr>
      <w:tr w:rsidR="00630B6C" w:rsidRPr="00D75B2B" w14:paraId="2A4ED84A" w14:textId="77777777" w:rsidTr="00815D99">
        <w:trPr>
          <w:trHeight w:val="548"/>
        </w:trPr>
        <w:tc>
          <w:tcPr>
            <w:tcW w:w="4403" w:type="dxa"/>
            <w:vAlign w:val="center"/>
          </w:tcPr>
          <w:p w14:paraId="5943FFEA" w14:textId="23ED8CB2" w:rsidR="00630B6C" w:rsidRPr="00D75B2B" w:rsidRDefault="00630B6C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D75B2B">
              <w:rPr>
                <w:rFonts w:ascii="Calibri" w:eastAsia="Calibri" w:hAnsi="Calibri" w:cs="mohammad bold art 1" w:hint="cs"/>
                <w:b/>
                <w:bCs/>
                <w:rtl/>
              </w:rPr>
              <w:t>:</w:t>
            </w:r>
            <w:r w:rsidR="001064D3">
              <w:t xml:space="preserve"> </w:t>
            </w:r>
            <w:r w:rsidR="001064D3" w:rsidRPr="001064D3">
              <w:rPr>
                <w:rFonts w:ascii="Calibri" w:eastAsia="Calibri" w:hAnsi="Calibri" w:cs="mohammad bold art 1"/>
                <w:b/>
                <w:bCs/>
              </w:rPr>
              <w:t>Entity Administrator Name</w:t>
            </w:r>
          </w:p>
        </w:tc>
        <w:tc>
          <w:tcPr>
            <w:tcW w:w="5813" w:type="dxa"/>
            <w:gridSpan w:val="4"/>
            <w:vAlign w:val="center"/>
          </w:tcPr>
          <w:p w14:paraId="5AA5EBAB" w14:textId="7332A957" w:rsidR="00630B6C" w:rsidRPr="00D75B2B" w:rsidRDefault="0010318D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</w:rPr>
              <w:t>Signatur</w:t>
            </w:r>
            <w:r>
              <w:rPr>
                <w:rFonts w:ascii="Calibri" w:eastAsia="Calibri" w:hAnsi="Calibri" w:cs="mohammad bold art 1"/>
                <w:b/>
                <w:bCs/>
              </w:rPr>
              <w:t>e:</w:t>
            </w:r>
          </w:p>
        </w:tc>
      </w:tr>
      <w:tr w:rsidR="00630B6C" w:rsidRPr="00D75B2B" w14:paraId="514B1E97" w14:textId="77777777" w:rsidTr="00815D99">
        <w:trPr>
          <w:trHeight w:val="403"/>
        </w:trPr>
        <w:tc>
          <w:tcPr>
            <w:tcW w:w="4403" w:type="dxa"/>
            <w:vMerge w:val="restart"/>
          </w:tcPr>
          <w:p w14:paraId="6C601984" w14:textId="77777777" w:rsidR="0010318D" w:rsidRDefault="0010318D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</w:rPr>
              <w:t>Contact Number</w:t>
            </w:r>
            <w:r>
              <w:rPr>
                <w:rFonts w:ascii="Calibri" w:eastAsia="Calibri" w:hAnsi="Calibri" w:cs="mohammad bold art 1"/>
                <w:b/>
                <w:bCs/>
              </w:rPr>
              <w:t>:</w:t>
            </w:r>
          </w:p>
          <w:p w14:paraId="10FACB02" w14:textId="77777777" w:rsidR="00630B6C" w:rsidRPr="00D75B2B" w:rsidRDefault="0010318D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  <w:rtl/>
              </w:rPr>
              <w:t xml:space="preserve"> </w:t>
            </w:r>
          </w:p>
          <w:p w14:paraId="004AD696" w14:textId="7418D98D" w:rsidR="00630B6C" w:rsidRPr="00D75B2B" w:rsidRDefault="0010318D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</w:rPr>
              <w:t>Email</w:t>
            </w:r>
            <w:r>
              <w:rPr>
                <w:rFonts w:ascii="Calibri" w:eastAsia="Calibri" w:hAnsi="Calibri" w:cs="mohammad bold art 1"/>
                <w:b/>
                <w:bCs/>
              </w:rPr>
              <w:t>:</w:t>
            </w:r>
            <w:r w:rsidRPr="0010318D">
              <w:rPr>
                <w:rFonts w:ascii="Calibri" w:eastAsia="Calibri" w:hAnsi="Calibri" w:cs="mohammad bold art 1" w:hint="cs"/>
                <w:b/>
                <w:bCs/>
                <w:rtl/>
              </w:rPr>
              <w:t xml:space="preserve"> </w:t>
            </w:r>
          </w:p>
        </w:tc>
        <w:tc>
          <w:tcPr>
            <w:tcW w:w="5813" w:type="dxa"/>
            <w:gridSpan w:val="4"/>
            <w:vAlign w:val="center"/>
          </w:tcPr>
          <w:p w14:paraId="5216D736" w14:textId="747CEA41" w:rsidR="00630B6C" w:rsidRPr="0010318D" w:rsidRDefault="0010318D" w:rsidP="00815D99">
            <w:pPr>
              <w:bidi/>
              <w:jc w:val="center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</w:rPr>
              <w:t>Address of the training entity</w:t>
            </w:r>
          </w:p>
        </w:tc>
      </w:tr>
      <w:tr w:rsidR="00630B6C" w:rsidRPr="00D75B2B" w14:paraId="715F2315" w14:textId="77777777" w:rsidTr="00815D99">
        <w:trPr>
          <w:trHeight w:val="402"/>
        </w:trPr>
        <w:tc>
          <w:tcPr>
            <w:tcW w:w="4403" w:type="dxa"/>
            <w:vMerge/>
          </w:tcPr>
          <w:p w14:paraId="49E16544" w14:textId="77777777" w:rsidR="00630B6C" w:rsidRPr="00D75B2B" w:rsidRDefault="00630B6C" w:rsidP="00815D99">
            <w:pPr>
              <w:bidi/>
              <w:rPr>
                <w:rFonts w:ascii="Calibri" w:eastAsia="Calibri" w:hAnsi="Calibri" w:cs="mohammad bold art 1"/>
                <w:b/>
                <w:bCs/>
                <w:rtl/>
              </w:rPr>
            </w:pPr>
          </w:p>
        </w:tc>
        <w:tc>
          <w:tcPr>
            <w:tcW w:w="747" w:type="dxa"/>
            <w:vAlign w:val="center"/>
          </w:tcPr>
          <w:p w14:paraId="66F6B672" w14:textId="45D61492" w:rsidR="00630B6C" w:rsidRDefault="0010318D" w:rsidP="00815D99">
            <w:pPr>
              <w:bidi/>
              <w:rPr>
                <w:rFonts w:ascii="Calibri" w:eastAsia="Calibri" w:hAnsi="Calibri" w:cs="mohammad bold art 1"/>
                <w:b/>
                <w:bCs/>
              </w:rPr>
            </w:pPr>
            <w:r>
              <w:rPr>
                <w:rFonts w:ascii="Calibri" w:eastAsia="Calibri" w:hAnsi="Calibri" w:cs="mohammad bold art 1"/>
                <w:b/>
                <w:bCs/>
              </w:rPr>
              <w:t xml:space="preserve">City </w:t>
            </w:r>
          </w:p>
        </w:tc>
        <w:tc>
          <w:tcPr>
            <w:tcW w:w="1137" w:type="dxa"/>
            <w:vAlign w:val="center"/>
          </w:tcPr>
          <w:p w14:paraId="21C21DF7" w14:textId="77777777" w:rsidR="00630B6C" w:rsidRDefault="00630B6C" w:rsidP="00815D99">
            <w:pPr>
              <w:bidi/>
              <w:rPr>
                <w:rFonts w:ascii="Calibri" w:eastAsia="Calibri" w:hAnsi="Calibri" w:cs="mohammad bold art 1"/>
                <w:b/>
                <w:bCs/>
                <w:rtl/>
              </w:rPr>
            </w:pPr>
          </w:p>
        </w:tc>
        <w:tc>
          <w:tcPr>
            <w:tcW w:w="1536" w:type="dxa"/>
            <w:vAlign w:val="center"/>
          </w:tcPr>
          <w:p w14:paraId="2F044B72" w14:textId="07B74316" w:rsidR="00630B6C" w:rsidRDefault="0010318D" w:rsidP="00815D99">
            <w:pPr>
              <w:bidi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</w:rPr>
              <w:t>Neighborhood</w:t>
            </w:r>
          </w:p>
        </w:tc>
        <w:tc>
          <w:tcPr>
            <w:tcW w:w="2393" w:type="dxa"/>
            <w:vAlign w:val="center"/>
          </w:tcPr>
          <w:p w14:paraId="52CF2F87" w14:textId="77777777" w:rsidR="00630B6C" w:rsidRDefault="00630B6C" w:rsidP="00815D99">
            <w:pPr>
              <w:bidi/>
              <w:rPr>
                <w:rFonts w:ascii="Calibri" w:eastAsia="Calibri" w:hAnsi="Calibri" w:cs="mohammad bold art 1"/>
                <w:b/>
                <w:bCs/>
                <w:rtl/>
              </w:rPr>
            </w:pPr>
          </w:p>
        </w:tc>
      </w:tr>
      <w:tr w:rsidR="00630B6C" w:rsidRPr="00D75B2B" w14:paraId="2701322C" w14:textId="77777777" w:rsidTr="00815D99">
        <w:trPr>
          <w:trHeight w:val="865"/>
        </w:trPr>
        <w:tc>
          <w:tcPr>
            <w:tcW w:w="4403" w:type="dxa"/>
          </w:tcPr>
          <w:p w14:paraId="34003E78" w14:textId="4167505B" w:rsidR="00630B6C" w:rsidRPr="00D75B2B" w:rsidRDefault="00056826" w:rsidP="00815D99">
            <w:pPr>
              <w:bidi/>
              <w:jc w:val="right"/>
              <w:rPr>
                <w:rFonts w:ascii="Calibri" w:eastAsia="Calibri" w:hAnsi="Calibri" w:cs="mohammad bold art 1"/>
                <w:rtl/>
              </w:rPr>
            </w:pPr>
            <w:r>
              <w:rPr>
                <w:rFonts w:ascii="Calibri" w:eastAsia="Calibri" w:hAnsi="Calibri" w:cs="mohammad bold art 1"/>
                <w:b/>
                <w:bCs/>
              </w:rPr>
              <w:t>St</w:t>
            </w:r>
            <w:r w:rsidRPr="00056826">
              <w:rPr>
                <w:rFonts w:ascii="Calibri" w:eastAsia="Calibri" w:hAnsi="Calibri" w:cs="mohammad bold art 1"/>
                <w:b/>
                <w:bCs/>
              </w:rPr>
              <w:t>amp of the</w:t>
            </w:r>
            <w:r w:rsidRPr="001064D3">
              <w:rPr>
                <w:rFonts w:ascii="Calibri" w:eastAsia="Calibri" w:hAnsi="Calibri" w:cs="mohammad bold art 1"/>
                <w:b/>
                <w:bCs/>
              </w:rPr>
              <w:t xml:space="preserve"> Training Entity:</w:t>
            </w:r>
          </w:p>
        </w:tc>
        <w:tc>
          <w:tcPr>
            <w:tcW w:w="5813" w:type="dxa"/>
            <w:gridSpan w:val="4"/>
          </w:tcPr>
          <w:p w14:paraId="1621F202" w14:textId="77777777" w:rsidR="0010318D" w:rsidRDefault="0010318D" w:rsidP="00815D99">
            <w:pPr>
              <w:bidi/>
              <w:jc w:val="center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  <w:u w:val="single"/>
              </w:rPr>
              <w:t>Approval of the Head of the Unit</w:t>
            </w:r>
          </w:p>
          <w:p w14:paraId="49A6C85F" w14:textId="4DD42499" w:rsidR="00630B6C" w:rsidRPr="00D75B2B" w:rsidRDefault="0010318D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  <w:rtl/>
              </w:rPr>
            </w:pPr>
            <w:r>
              <w:rPr>
                <w:rFonts w:ascii="Calibri" w:eastAsia="Calibri" w:hAnsi="Calibri" w:cs="mohammad bold art 1"/>
                <w:b/>
                <w:bCs/>
              </w:rPr>
              <w:t>Name:</w:t>
            </w:r>
          </w:p>
          <w:p w14:paraId="1E61BFA0" w14:textId="411BE5DF" w:rsidR="00630B6C" w:rsidRPr="00D75B2B" w:rsidRDefault="0010318D" w:rsidP="00815D99">
            <w:pPr>
              <w:bidi/>
              <w:jc w:val="right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10318D">
              <w:rPr>
                <w:rFonts w:ascii="Calibri" w:eastAsia="Calibri" w:hAnsi="Calibri" w:cs="mohammad bold art 1"/>
                <w:b/>
                <w:bCs/>
              </w:rPr>
              <w:t>Signatur</w:t>
            </w:r>
            <w:r>
              <w:rPr>
                <w:rFonts w:ascii="Calibri" w:eastAsia="Calibri" w:hAnsi="Calibri" w:cs="mohammad bold art 1"/>
                <w:b/>
                <w:bCs/>
              </w:rPr>
              <w:t>e:</w:t>
            </w:r>
          </w:p>
        </w:tc>
      </w:tr>
    </w:tbl>
    <w:p w14:paraId="14E3A9B3" w14:textId="11318042" w:rsidR="00C97F85" w:rsidRPr="00815D99" w:rsidRDefault="00C97F85" w:rsidP="00D75B2B">
      <w:pPr>
        <w:bidi/>
        <w:spacing w:line="259" w:lineRule="auto"/>
        <w:ind w:left="360"/>
        <w:jc w:val="center"/>
        <w:rPr>
          <w:rFonts w:ascii="Cambria" w:eastAsia="Times New Roman" w:hAnsi="Cambria" w:cs="PT Bold Heading"/>
          <w:sz w:val="18"/>
          <w:szCs w:val="18"/>
          <w:rtl/>
        </w:rPr>
      </w:pPr>
    </w:p>
    <w:p w14:paraId="33121CEC" w14:textId="77777777" w:rsidR="00630B6C" w:rsidRPr="00815D99" w:rsidRDefault="00630B6C" w:rsidP="00630B6C">
      <w:pPr>
        <w:bidi/>
        <w:spacing w:line="259" w:lineRule="auto"/>
        <w:ind w:left="360"/>
        <w:jc w:val="center"/>
        <w:rPr>
          <w:rFonts w:ascii="Calibri" w:eastAsia="Calibri" w:hAnsi="Calibri" w:cs="mohammad bold art 1"/>
          <w:color w:val="FF0000"/>
          <w:sz w:val="18"/>
          <w:szCs w:val="18"/>
          <w:rtl/>
        </w:rPr>
      </w:pPr>
    </w:p>
    <w:p w14:paraId="3D8660B6" w14:textId="2841ED51" w:rsidR="00056826" w:rsidRPr="00815D99" w:rsidRDefault="00056826" w:rsidP="0080747C">
      <w:pPr>
        <w:spacing w:line="259" w:lineRule="auto"/>
        <w:jc w:val="center"/>
        <w:rPr>
          <w:rFonts w:ascii="Calibri" w:eastAsia="Calibri" w:hAnsi="Calibri" w:cs="mohammad bold art 1"/>
          <w:color w:val="FF0000"/>
          <w:sz w:val="18"/>
          <w:szCs w:val="18"/>
        </w:rPr>
      </w:pPr>
      <w:r w:rsidRPr="00815D99">
        <w:rPr>
          <w:rFonts w:ascii="Calibri" w:eastAsia="Calibri" w:hAnsi="Calibri" w:cs="mohammad bold art 1"/>
          <w:color w:val="FF0000"/>
          <w:sz w:val="18"/>
          <w:szCs w:val="18"/>
        </w:rPr>
        <w:t>Please fill in the table if you agree and resend this form to the email (astu@iau.edu.sa)</w:t>
      </w:r>
    </w:p>
    <w:p w14:paraId="62C6A870" w14:textId="6738F23E" w:rsidR="00D75B2B" w:rsidRPr="00815D99" w:rsidRDefault="00056826" w:rsidP="00056826">
      <w:pPr>
        <w:bidi/>
        <w:spacing w:line="259" w:lineRule="auto"/>
        <w:jc w:val="center"/>
        <w:rPr>
          <w:rFonts w:ascii="Calibri" w:eastAsia="Calibri" w:hAnsi="Calibri" w:cs="mohammad bold art 1"/>
          <w:color w:val="FF0000"/>
          <w:sz w:val="18"/>
          <w:szCs w:val="18"/>
          <w:rtl/>
        </w:rPr>
      </w:pPr>
      <w:r w:rsidRPr="00815D99">
        <w:rPr>
          <w:rFonts w:ascii="Calibri" w:eastAsia="Calibri" w:hAnsi="Calibri" w:cs="mohammad bold art 1"/>
          <w:color w:val="FF0000"/>
          <w:sz w:val="18"/>
          <w:szCs w:val="18"/>
        </w:rPr>
        <w:t xml:space="preserve">Not to change the training site at the entity or change the training entity except after obtaining the approval of the </w:t>
      </w:r>
      <w:bookmarkStart w:id="1" w:name="_Hlk146016355"/>
      <w:r w:rsidRPr="00815D99">
        <w:rPr>
          <w:rFonts w:ascii="Calibri" w:eastAsia="Calibri" w:hAnsi="Calibri" w:cs="mohammad bold art 1"/>
          <w:color w:val="FF0000"/>
          <w:sz w:val="18"/>
          <w:szCs w:val="18"/>
        </w:rPr>
        <w:t xml:space="preserve">training unit </w:t>
      </w:r>
      <w:bookmarkEnd w:id="1"/>
      <w:r w:rsidRPr="00815D99">
        <w:rPr>
          <w:rFonts w:ascii="Calibri" w:eastAsia="Calibri" w:hAnsi="Calibri" w:cs="mohammad bold art 1"/>
          <w:color w:val="FF0000"/>
          <w:sz w:val="18"/>
          <w:szCs w:val="18"/>
        </w:rPr>
        <w:t>in the college</w:t>
      </w:r>
      <w:r w:rsidRPr="00815D99">
        <w:rPr>
          <w:rFonts w:ascii="Calibri" w:eastAsia="Calibri" w:hAnsi="Calibri" w:cs="mohammad bold art 1"/>
          <w:color w:val="FF0000"/>
          <w:sz w:val="18"/>
          <w:szCs w:val="18"/>
          <w:rtl/>
        </w:rPr>
        <w:t>.</w:t>
      </w:r>
    </w:p>
    <w:sectPr w:rsidR="00D75B2B" w:rsidRPr="00815D99" w:rsidSect="00056826">
      <w:headerReference w:type="even" r:id="rId7"/>
      <w:headerReference w:type="default" r:id="rId8"/>
      <w:headerReference w:type="first" r:id="rId9"/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1107" w14:textId="77777777" w:rsidR="00E91DB3" w:rsidRDefault="00E91DB3" w:rsidP="005666C5">
      <w:r>
        <w:separator/>
      </w:r>
    </w:p>
  </w:endnote>
  <w:endnote w:type="continuationSeparator" w:id="0">
    <w:p w14:paraId="120798F6" w14:textId="77777777" w:rsidR="00E91DB3" w:rsidRDefault="00E91DB3" w:rsidP="005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22F6" w14:textId="77777777" w:rsidR="00E91DB3" w:rsidRDefault="00E91DB3" w:rsidP="005666C5">
      <w:r>
        <w:separator/>
      </w:r>
    </w:p>
  </w:footnote>
  <w:footnote w:type="continuationSeparator" w:id="0">
    <w:p w14:paraId="0BCBC872" w14:textId="77777777" w:rsidR="00E91DB3" w:rsidRDefault="00E91DB3" w:rsidP="005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1D5" w14:textId="05E2D2C7" w:rsidR="00F6027D" w:rsidRDefault="00E91DB3">
    <w:pPr>
      <w:pStyle w:val="Header"/>
    </w:pPr>
    <w:r>
      <w:rPr>
        <w:noProof/>
      </w:rPr>
      <w:pict w14:anchorId="69BCD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7" o:spid="_x0000_s2055" type="#_x0000_t75" alt="" style="position:absolute;margin-left:0;margin-top:0;width:612pt;height:11in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  <w:r>
      <w:rPr>
        <w:noProof/>
      </w:rPr>
      <w:pict w14:anchorId="5023ADDF">
        <v:shape id="WordPictureWatermark595173904" o:spid="_x0000_s2054" type="#_x0000_t75" alt="" style="position:absolute;margin-left:0;margin-top:0;width:637.5pt;height:82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harmacy Letterhead"/>
          <w10:wrap anchorx="margin" anchory="margin"/>
        </v:shape>
      </w:pict>
    </w:r>
    <w:r>
      <w:rPr>
        <w:noProof/>
      </w:rPr>
      <w:pict w14:anchorId="6847171E">
        <v:shape id="WordPictureWatermark594523338" o:spid="_x0000_s2053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  <w:r>
      <w:rPr>
        <w:noProof/>
      </w:rPr>
      <w:pict w14:anchorId="2B251EA0">
        <v:shape id="WordPictureWatermark594509051" o:spid="_x0000_s2052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 gain="19661f" blacklevel="22938f"/>
          <w10:wrap anchorx="margin" anchory="margin"/>
        </v:shape>
      </w:pict>
    </w:r>
    <w:r>
      <w:rPr>
        <w:noProof/>
      </w:rPr>
      <w:pict w14:anchorId="7BA14D76">
        <v:shape id="WordPictureWatermark594492929" o:spid="_x0000_s2051" type="#_x0000_t75" alt="" style="position:absolute;margin-left:0;margin-top:0;width:586.5pt;height:7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476" w14:textId="316345EA" w:rsidR="00BF0679" w:rsidRDefault="00E91DB3">
    <w:pPr>
      <w:pStyle w:val="Header"/>
    </w:pPr>
    <w:r>
      <w:rPr>
        <w:noProof/>
      </w:rPr>
      <w:pict w14:anchorId="487E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8" o:spid="_x0000_s2050" type="#_x0000_t75" alt="" style="position:absolute;margin-left:-38.9pt;margin-top:-98.4pt;width:618.35pt;height:829.35pt;z-index:-251616256;mso-wrap-edited:f;mso-position-horizontal-relative:margin;mso-position-vertical-relative:margin" o:allowincell="f">
          <v:imagedata r:id="rId1" o:title="كلية الدراسات التطبيق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E59" w14:textId="2E7A9791" w:rsidR="00F6027D" w:rsidRDefault="00E91DB3">
    <w:pPr>
      <w:pStyle w:val="Header"/>
    </w:pPr>
    <w:r>
      <w:rPr>
        <w:noProof/>
      </w:rPr>
      <w:pict w14:anchorId="30155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6" o:spid="_x0000_s2049" type="#_x0000_t75" alt="" style="position:absolute;margin-left:0;margin-top:0;width:612pt;height:11in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832"/>
    <w:multiLevelType w:val="hybridMultilevel"/>
    <w:tmpl w:val="1390FBF8"/>
    <w:lvl w:ilvl="0" w:tplc="FD822E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663CE"/>
    <w:multiLevelType w:val="hybridMultilevel"/>
    <w:tmpl w:val="699C054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C5"/>
    <w:rsid w:val="00012C78"/>
    <w:rsid w:val="00056826"/>
    <w:rsid w:val="0009187F"/>
    <w:rsid w:val="00093EEC"/>
    <w:rsid w:val="000F389A"/>
    <w:rsid w:val="0010318D"/>
    <w:rsid w:val="001064D3"/>
    <w:rsid w:val="00184782"/>
    <w:rsid w:val="001A5F36"/>
    <w:rsid w:val="001D1EFA"/>
    <w:rsid w:val="001E7585"/>
    <w:rsid w:val="002530C0"/>
    <w:rsid w:val="00273A7B"/>
    <w:rsid w:val="003325A2"/>
    <w:rsid w:val="00351176"/>
    <w:rsid w:val="00360265"/>
    <w:rsid w:val="003B28BC"/>
    <w:rsid w:val="004371B4"/>
    <w:rsid w:val="00443B6F"/>
    <w:rsid w:val="004A2CE7"/>
    <w:rsid w:val="004E357E"/>
    <w:rsid w:val="00526971"/>
    <w:rsid w:val="005666C5"/>
    <w:rsid w:val="0057021A"/>
    <w:rsid w:val="00630B6C"/>
    <w:rsid w:val="00636B26"/>
    <w:rsid w:val="006437D6"/>
    <w:rsid w:val="006B59AB"/>
    <w:rsid w:val="006D0D7B"/>
    <w:rsid w:val="00714AE0"/>
    <w:rsid w:val="007376E7"/>
    <w:rsid w:val="0075352F"/>
    <w:rsid w:val="00794DE8"/>
    <w:rsid w:val="007A3D5A"/>
    <w:rsid w:val="007E006A"/>
    <w:rsid w:val="007F2FDC"/>
    <w:rsid w:val="0080747C"/>
    <w:rsid w:val="00815D99"/>
    <w:rsid w:val="00835928"/>
    <w:rsid w:val="008506E3"/>
    <w:rsid w:val="0086735F"/>
    <w:rsid w:val="008B3934"/>
    <w:rsid w:val="00904F36"/>
    <w:rsid w:val="009C36F3"/>
    <w:rsid w:val="00A800A5"/>
    <w:rsid w:val="00AB6088"/>
    <w:rsid w:val="00B7596A"/>
    <w:rsid w:val="00B7766D"/>
    <w:rsid w:val="00BD17E3"/>
    <w:rsid w:val="00BF0679"/>
    <w:rsid w:val="00C643CA"/>
    <w:rsid w:val="00C97F85"/>
    <w:rsid w:val="00D6251B"/>
    <w:rsid w:val="00D75B2B"/>
    <w:rsid w:val="00D829C4"/>
    <w:rsid w:val="00E046FF"/>
    <w:rsid w:val="00E274AE"/>
    <w:rsid w:val="00E46860"/>
    <w:rsid w:val="00E91DB3"/>
    <w:rsid w:val="00EC791F"/>
    <w:rsid w:val="00F5415B"/>
    <w:rsid w:val="00F6027D"/>
    <w:rsid w:val="00FA6773"/>
    <w:rsid w:val="00FB1387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."/>
  <w14:docId w14:val="40BDC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5"/>
  </w:style>
  <w:style w:type="paragraph" w:styleId="Footer">
    <w:name w:val="footer"/>
    <w:basedOn w:val="Normal"/>
    <w:link w:val="Foot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5"/>
  </w:style>
  <w:style w:type="table" w:styleId="TableGrid">
    <w:name w:val="Table Grid"/>
    <w:basedOn w:val="TableNormal"/>
    <w:uiPriority w:val="59"/>
    <w:rsid w:val="00D75B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Atiaf Saleh Al- suhaibani</cp:lastModifiedBy>
  <cp:revision>7</cp:revision>
  <dcterms:created xsi:type="dcterms:W3CDTF">2023-09-19T08:54:00Z</dcterms:created>
  <dcterms:modified xsi:type="dcterms:W3CDTF">2023-11-15T09:18:00Z</dcterms:modified>
</cp:coreProperties>
</file>