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7E3" w:rsidRPr="008825BF" w:rsidRDefault="002877E3" w:rsidP="00254E6D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  <w:r w:rsidRPr="008825BF">
        <w:rPr>
          <w:rFonts w:cs="Traditional Arabic" w:hint="cs"/>
          <w:b/>
          <w:bCs/>
          <w:sz w:val="36"/>
          <w:szCs w:val="36"/>
          <w:rtl/>
        </w:rPr>
        <w:t>نموذج طلب شراء</w:t>
      </w:r>
    </w:p>
    <w:tbl>
      <w:tblPr>
        <w:tblStyle w:val="a8"/>
        <w:bidiVisual/>
        <w:tblW w:w="10915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4961"/>
        <w:gridCol w:w="1418"/>
        <w:gridCol w:w="3969"/>
      </w:tblGrid>
      <w:tr w:rsidR="002877E3" w:rsidRPr="002877E3" w:rsidTr="00512CE1">
        <w:tc>
          <w:tcPr>
            <w:tcW w:w="10915" w:type="dxa"/>
            <w:gridSpan w:val="4"/>
            <w:tcBorders>
              <w:top w:val="thinThickSmallGap" w:sz="18" w:space="0" w:color="auto"/>
              <w:bottom w:val="thinThickSmallGap" w:sz="12" w:space="0" w:color="auto"/>
            </w:tcBorders>
            <w:vAlign w:val="center"/>
          </w:tcPr>
          <w:p w:rsidR="002877E3" w:rsidRPr="002877E3" w:rsidRDefault="002877E3" w:rsidP="0067246C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877E3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كلية/ </w:t>
            </w:r>
            <w:proofErr w:type="gramStart"/>
            <w:r w:rsidRPr="002877E3">
              <w:rPr>
                <w:rFonts w:cs="Traditional Arabic" w:hint="cs"/>
                <w:b/>
                <w:bCs/>
                <w:sz w:val="24"/>
                <w:szCs w:val="24"/>
                <w:rtl/>
              </w:rPr>
              <w:t>إدارة :</w:t>
            </w:r>
            <w:proofErr w:type="gramEnd"/>
            <w:r w:rsidRPr="002877E3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67246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عمادة البحث العلمي</w:t>
            </w:r>
            <w:r w:rsidRPr="002877E3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2877E3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قسم :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F2318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</w:t>
            </w:r>
            <w:r w:rsidR="00E16E1C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لتاريخ      /         /</w:t>
            </w:r>
            <w:r w:rsid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E16E1C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14هـ</w:t>
            </w:r>
          </w:p>
        </w:tc>
      </w:tr>
      <w:tr w:rsidR="002877E3" w:rsidRPr="002877E3" w:rsidTr="00512CE1">
        <w:tc>
          <w:tcPr>
            <w:tcW w:w="10915" w:type="dxa"/>
            <w:gridSpan w:val="4"/>
            <w:tcBorders>
              <w:top w:val="thinThickSmallGap" w:sz="12" w:space="0" w:color="auto"/>
              <w:bottom w:val="nil"/>
            </w:tcBorders>
            <w:vAlign w:val="center"/>
          </w:tcPr>
          <w:p w:rsidR="002877E3" w:rsidRPr="00B3739C" w:rsidRDefault="002877E3" w:rsidP="002877E3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B3739C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أسماء </w:t>
            </w:r>
            <w:proofErr w:type="gramStart"/>
            <w:r w:rsidRPr="00B3739C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الموردين :</w:t>
            </w:r>
            <w:proofErr w:type="gramEnd"/>
          </w:p>
        </w:tc>
      </w:tr>
      <w:tr w:rsidR="002877E3" w:rsidRPr="002877E3" w:rsidTr="000748A1">
        <w:tc>
          <w:tcPr>
            <w:tcW w:w="10915" w:type="dxa"/>
            <w:gridSpan w:val="4"/>
            <w:tcBorders>
              <w:top w:val="nil"/>
              <w:bottom w:val="thinThickSmallGap" w:sz="12" w:space="0" w:color="auto"/>
            </w:tcBorders>
            <w:vAlign w:val="center"/>
          </w:tcPr>
          <w:p w:rsidR="002877E3" w:rsidRPr="00B3739C" w:rsidRDefault="00B3739C" w:rsidP="0067246C">
            <w:pPr>
              <w:pStyle w:val="a6"/>
              <w:numPr>
                <w:ilvl w:val="0"/>
                <w:numId w:val="5"/>
              </w:num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A30C6F" w:rsidRPr="00B3739C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  <w:r w:rsidR="002877E3" w:rsidRPr="00B3739C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2)                       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8D1333" w:rsidRPr="00B3739C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8D1333" w:rsidRPr="00B3739C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 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8D1333" w:rsidRPr="00B3739C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2877E3" w:rsidRPr="00B3739C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E16E1C" w:rsidRPr="00B3739C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2877E3" w:rsidRPr="00B3739C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E16E1C" w:rsidRPr="00B3739C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2877E3" w:rsidRPr="00B3739C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  3)</w:t>
            </w:r>
          </w:p>
        </w:tc>
      </w:tr>
      <w:tr w:rsidR="000748A1" w:rsidRPr="002877E3" w:rsidTr="009B62CA">
        <w:trPr>
          <w:trHeight w:val="382"/>
        </w:trPr>
        <w:tc>
          <w:tcPr>
            <w:tcW w:w="56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E16E1C" w:rsidRPr="002877E3" w:rsidRDefault="00E16E1C" w:rsidP="00A02AD9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9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E16E1C" w:rsidRPr="002877E3" w:rsidRDefault="00E16E1C" w:rsidP="00E16E1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المواصفات المطلوبة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E16E1C" w:rsidRPr="002877E3" w:rsidRDefault="00E16E1C" w:rsidP="00E16E1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الكمية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E16E1C" w:rsidRPr="002877E3" w:rsidRDefault="00E16E1C" w:rsidP="00E16E1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المبررات</w:t>
            </w:r>
          </w:p>
        </w:tc>
      </w:tr>
      <w:tr w:rsidR="00FF4892" w:rsidRPr="002877E3" w:rsidTr="00DD4C7C">
        <w:trPr>
          <w:trHeight w:val="260"/>
        </w:trPr>
        <w:tc>
          <w:tcPr>
            <w:tcW w:w="56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FF4892" w:rsidRPr="00DD4C7C" w:rsidRDefault="00FF4892" w:rsidP="00FF4892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4"/>
                <w:szCs w:val="14"/>
                <w:rtl/>
              </w:rPr>
            </w:pPr>
            <w:r w:rsidRPr="00DD4C7C">
              <w:rPr>
                <w:rFonts w:cs="Traditional Arabic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496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F4892" w:rsidRPr="00DD4C7C" w:rsidRDefault="00FF4892" w:rsidP="00D55396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F4892" w:rsidRPr="00DD4C7C" w:rsidRDefault="00FF4892" w:rsidP="00FF4892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FF4892" w:rsidRPr="00DD4C7C" w:rsidRDefault="00FF4892" w:rsidP="00D55396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14"/>
                <w:szCs w:val="14"/>
                <w:rtl/>
              </w:rPr>
            </w:pPr>
          </w:p>
        </w:tc>
      </w:tr>
      <w:tr w:rsidR="00F369AB" w:rsidRPr="002877E3" w:rsidTr="00DD4C7C">
        <w:trPr>
          <w:trHeight w:val="53"/>
        </w:trPr>
        <w:tc>
          <w:tcPr>
            <w:tcW w:w="56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F369AB" w:rsidRPr="00DD4C7C" w:rsidRDefault="00F369AB" w:rsidP="00FF4892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4"/>
                <w:szCs w:val="14"/>
                <w:rtl/>
              </w:rPr>
            </w:pPr>
            <w:r w:rsidRPr="00DD4C7C">
              <w:rPr>
                <w:rFonts w:cs="Traditional Arabic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496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369AB" w:rsidRPr="00DD4C7C" w:rsidRDefault="00F369AB" w:rsidP="00D55396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369AB" w:rsidRPr="00DD4C7C" w:rsidRDefault="00F369AB" w:rsidP="00FF4892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F369AB" w:rsidRPr="00DD4C7C" w:rsidRDefault="00F369AB" w:rsidP="00D55396">
            <w:pPr>
              <w:bidi/>
              <w:spacing w:after="0" w:line="240" w:lineRule="auto"/>
              <w:ind w:left="175"/>
              <w:jc w:val="center"/>
              <w:rPr>
                <w:rFonts w:cs="Traditional Arabic"/>
                <w:b/>
                <w:bCs/>
                <w:sz w:val="14"/>
                <w:szCs w:val="14"/>
                <w:rtl/>
              </w:rPr>
            </w:pPr>
          </w:p>
        </w:tc>
      </w:tr>
      <w:tr w:rsidR="00F369AB" w:rsidRPr="002877E3" w:rsidTr="009F5FDA">
        <w:trPr>
          <w:trHeight w:val="260"/>
        </w:trPr>
        <w:tc>
          <w:tcPr>
            <w:tcW w:w="10915" w:type="dxa"/>
            <w:gridSpan w:val="4"/>
            <w:tcBorders>
              <w:top w:val="thinThickSmallGap" w:sz="12" w:space="0" w:color="auto"/>
            </w:tcBorders>
            <w:vAlign w:val="center"/>
          </w:tcPr>
          <w:p w:rsidR="00F369AB" w:rsidRDefault="00F369AB" w:rsidP="00F369AB">
            <w:pPr>
              <w:bidi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مسؤول المنشورات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البحثية</w:t>
            </w:r>
            <w:r w:rsidR="004C3CC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  <w:p w:rsidR="00F369AB" w:rsidRDefault="00F369AB" w:rsidP="00F369AB">
            <w:pPr>
              <w:bidi/>
              <w:spacing w:after="0" w:line="240" w:lineRule="auto"/>
              <w:ind w:left="175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هل يوجد مخالفة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نشر ؟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F369AB">
              <w:rPr>
                <w:rFonts w:ascii="Times New Roman" w:eastAsia="Yu Gothic UI Semibold" w:hAnsi="Times New Roman" w:cs="Times New Roman" w:hint="cs"/>
                <w:b/>
                <w:bCs/>
                <w:sz w:val="36"/>
                <w:szCs w:val="36"/>
                <w:rtl/>
              </w:rPr>
              <w:t>□</w:t>
            </w:r>
            <w:r w:rsidRPr="00F369AB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نعم (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نوعها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69AB">
              <w:rPr>
                <w:rFonts w:ascii="Times New Roman" w:eastAsia="Yu Gothic UI Semibold" w:hAnsi="Times New Roman" w:cs="Times New Roman" w:hint="cs"/>
                <w:b/>
                <w:bCs/>
                <w:sz w:val="36"/>
                <w:szCs w:val="36"/>
                <w:rtl/>
              </w:rPr>
              <w:t>□</w:t>
            </w:r>
            <w:r w:rsidRPr="00F369AB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ازدواجية الانتساب  </w:t>
            </w:r>
            <w:r w:rsidRPr="00F369AB">
              <w:rPr>
                <w:rFonts w:ascii="Times New Roman" w:eastAsia="Yu Gothic UI Semibold" w:hAnsi="Times New Roman" w:cs="Times New Roman" w:hint="cs"/>
                <w:b/>
                <w:bCs/>
                <w:sz w:val="36"/>
                <w:szCs w:val="36"/>
                <w:rtl/>
              </w:rPr>
              <w:t>□</w:t>
            </w:r>
            <w:r w:rsidRPr="00F369AB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عدم ذكر الانتساب للجامعة)  </w:t>
            </w:r>
          </w:p>
          <w:p w:rsidR="00F369AB" w:rsidRDefault="00F369AB" w:rsidP="00F369AB">
            <w:pPr>
              <w:bidi/>
              <w:spacing w:after="0" w:line="240" w:lineRule="auto"/>
              <w:ind w:left="175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Yu Gothic UI Semibold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  <w:r w:rsidRPr="00F369AB">
              <w:rPr>
                <w:rFonts w:ascii="Times New Roman" w:eastAsia="Yu Gothic UI Semibold" w:hAnsi="Times New Roman" w:cs="Times New Roman" w:hint="cs"/>
                <w:b/>
                <w:bCs/>
                <w:sz w:val="36"/>
                <w:szCs w:val="36"/>
                <w:rtl/>
              </w:rPr>
              <w:t xml:space="preserve">□ </w:t>
            </w:r>
            <w:r w:rsidRPr="00F369AB">
              <w:rPr>
                <w:rFonts w:ascii="Times New Roman" w:eastAsia="Yu Gothic UI Semibold" w:hAnsi="Times New Roman" w:cs="Times New Roman" w:hint="cs"/>
                <w:b/>
                <w:bCs/>
                <w:sz w:val="28"/>
                <w:szCs w:val="28"/>
                <w:rtl/>
              </w:rPr>
              <w:t>لا</w:t>
            </w:r>
          </w:p>
          <w:p w:rsidR="00F369AB" w:rsidRPr="00DD4C7C" w:rsidRDefault="00F369AB" w:rsidP="00F369AB">
            <w:pPr>
              <w:bidi/>
              <w:spacing w:after="0" w:line="240" w:lineRule="auto"/>
              <w:ind w:left="175"/>
              <w:rPr>
                <w:rFonts w:cs="Traditional Arabic"/>
                <w:b/>
                <w:bCs/>
                <w:sz w:val="6"/>
                <w:szCs w:val="6"/>
                <w:rtl/>
              </w:rPr>
            </w:pPr>
            <w:bookmarkStart w:id="0" w:name="_GoBack"/>
            <w:bookmarkEnd w:id="0"/>
          </w:p>
          <w:p w:rsidR="00F369AB" w:rsidRDefault="00DD4C7C" w:rsidP="00F369AB">
            <w:pPr>
              <w:bidi/>
              <w:spacing w:after="0" w:line="240" w:lineRule="auto"/>
              <w:ind w:left="175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664DC8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       </w:t>
            </w:r>
            <w:proofErr w:type="gramStart"/>
            <w:r w:rsidRPr="00664DC8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الاسم :</w:t>
            </w:r>
            <w:proofErr w:type="gramEnd"/>
            <w:r w:rsidRPr="00664DC8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369AB" w:rsidRPr="00664DC8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د. </w:t>
            </w:r>
            <w:r w:rsidR="00664DC8" w:rsidRPr="00664DC8">
              <w:rPr>
                <w:rFonts w:cs="Traditional Arabic" w:hint="cs"/>
                <w:b/>
                <w:bCs/>
                <w:sz w:val="32"/>
                <w:szCs w:val="32"/>
                <w:rtl/>
              </w:rPr>
              <w:t>وليد عثمان يونس</w:t>
            </w:r>
            <w:r w:rsidR="00664DC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DD4C7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DD4C7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4DC8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التوقيع:</w:t>
            </w:r>
            <w:r w:rsidRPr="00DD4C7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664DC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DD4C7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664DC8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التاريخ      /    /       14هـ</w:t>
            </w:r>
          </w:p>
          <w:p w:rsidR="00DD4C7C" w:rsidRPr="00B3739C" w:rsidRDefault="00DD4C7C" w:rsidP="00DD4C7C">
            <w:pPr>
              <w:bidi/>
              <w:spacing w:after="0" w:line="240" w:lineRule="auto"/>
              <w:ind w:left="175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2877E3" w:rsidRPr="002877E3" w:rsidTr="00512CE1">
        <w:tc>
          <w:tcPr>
            <w:tcW w:w="10915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E16E1C" w:rsidRPr="00E16E1C" w:rsidRDefault="00E16E1C" w:rsidP="00615138">
            <w:pPr>
              <w:tabs>
                <w:tab w:val="left" w:pos="176"/>
              </w:tabs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مسئول الإدارة / </w:t>
            </w:r>
            <w:proofErr w:type="gramStart"/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القسم :</w:t>
            </w:r>
            <w:proofErr w:type="gramEnd"/>
          </w:p>
          <w:p w:rsidR="002877E3" w:rsidRPr="002877E3" w:rsidRDefault="00E16E1C" w:rsidP="00FF4892">
            <w:pPr>
              <w:bidi/>
              <w:spacing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الاسم</w:t>
            </w:r>
            <w:r w:rsidR="00FF4892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6C295A" w:rsidRPr="00E8708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</w:t>
            </w:r>
            <w:r w:rsidR="00FF4892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90179">
              <w:rPr>
                <w:rFonts w:cs="Traditional Arabic" w:hint="cs"/>
                <w:b/>
                <w:bCs/>
                <w:sz w:val="32"/>
                <w:szCs w:val="32"/>
                <w:rtl/>
              </w:rPr>
              <w:t>نايف بن ناصر المسعود</w:t>
            </w:r>
            <w:r w:rsidR="006C295A" w:rsidRPr="005574A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</w:t>
            </w:r>
            <w:proofErr w:type="gramStart"/>
            <w:r w:rsidR="006C295A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الوظيفة</w:t>
            </w:r>
            <w:r w:rsidR="006C295A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C295A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:</w:t>
            </w:r>
            <w:proofErr w:type="gramEnd"/>
            <w:r w:rsidR="006C295A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C295A">
              <w:rPr>
                <w:rFonts w:cs="Traditional Arabic" w:hint="cs"/>
                <w:b/>
                <w:bCs/>
                <w:sz w:val="24"/>
                <w:szCs w:val="24"/>
                <w:rtl/>
              </w:rPr>
              <w:t>عميد البحث العلمي</w:t>
            </w:r>
            <w:r w:rsidR="006C295A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التوقيع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: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512CE1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التاريخ      /    /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14هـ</w:t>
            </w:r>
          </w:p>
        </w:tc>
      </w:tr>
      <w:tr w:rsidR="002877E3" w:rsidRPr="002877E3" w:rsidTr="00512CE1">
        <w:tc>
          <w:tcPr>
            <w:tcW w:w="10915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E16E1C" w:rsidRPr="00E16E1C" w:rsidRDefault="00E16E1C" w:rsidP="00615138">
            <w:pPr>
              <w:bidi/>
              <w:spacing w:after="0" w:line="340" w:lineRule="exact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إفادة إدارة </w:t>
            </w:r>
            <w:proofErr w:type="gramStart"/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المستودعات :</w:t>
            </w:r>
            <w:proofErr w:type="gramEnd"/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بعد مراجعة المخزون لدينا تبين عدم توفر ما هو مطلوب أعلاه وعلى ذلك جرى التوقيع.</w:t>
            </w:r>
          </w:p>
          <w:p w:rsidR="002877E3" w:rsidRPr="002877E3" w:rsidRDefault="00E16E1C" w:rsidP="00FF4892">
            <w:pPr>
              <w:bidi/>
              <w:spacing w:line="340" w:lineRule="exact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اسم أمين </w:t>
            </w:r>
            <w:proofErr w:type="gramStart"/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المستودع:</w:t>
            </w:r>
            <w:r w:rsidR="00FF4892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gramEnd"/>
            <w:r w:rsidR="00FF4892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                              التوقيع:           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12CE1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  التاريخ        /       /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14هـ</w:t>
            </w:r>
          </w:p>
        </w:tc>
      </w:tr>
      <w:tr w:rsidR="002877E3" w:rsidRPr="002877E3" w:rsidTr="00512CE1">
        <w:tc>
          <w:tcPr>
            <w:tcW w:w="10915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E16E1C" w:rsidRPr="00E16E1C" w:rsidRDefault="00E16E1C" w:rsidP="00615138">
            <w:pPr>
              <w:bidi/>
              <w:spacing w:after="0" w:line="340" w:lineRule="exact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صاحب الصلاحية:</w:t>
            </w:r>
          </w:p>
          <w:p w:rsidR="00E16E1C" w:rsidRPr="00615138" w:rsidRDefault="00E16E1C" w:rsidP="00615138">
            <w:pPr>
              <w:pStyle w:val="a6"/>
              <w:numPr>
                <w:ilvl w:val="0"/>
                <w:numId w:val="7"/>
              </w:numPr>
              <w:spacing w:line="340" w:lineRule="exact"/>
              <w:rPr>
                <w:rFonts w:cs="Traditional Arabic"/>
                <w:b/>
                <w:bCs/>
                <w:szCs w:val="24"/>
                <w:rtl/>
              </w:rPr>
            </w:pP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  </w:t>
            </w:r>
            <w:r>
              <w:rPr>
                <w:rFonts w:hint="cs"/>
              </w:rPr>
              <w:sym w:font="Wingdings 2" w:char="F0A3"/>
            </w: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="00615138" w:rsidRPr="00615138">
              <w:rPr>
                <w:rFonts w:cs="Traditional Arabic" w:hint="cs"/>
                <w:b/>
                <w:bCs/>
                <w:szCs w:val="24"/>
                <w:rtl/>
              </w:rPr>
              <w:t>الموافقة</w:t>
            </w: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 على شراء المطلوب وأفوض إدارة المشتريات والمناقصات بتعميد الموردين وإنهاء إجراء التأمين بعد الارتباط مع ملاحظة</w:t>
            </w:r>
            <w:r w:rsidR="00615138">
              <w:rPr>
                <w:rFonts w:cs="Traditional Arabic" w:hint="cs"/>
                <w:b/>
                <w:bCs/>
                <w:szCs w:val="24"/>
                <w:rtl/>
              </w:rPr>
              <w:t xml:space="preserve"> الآتي:</w:t>
            </w:r>
          </w:p>
          <w:p w:rsidR="00E16E1C" w:rsidRPr="00E16E1C" w:rsidRDefault="00E16E1C" w:rsidP="00615138">
            <w:pPr>
              <w:bidi/>
              <w:spacing w:after="0" w:line="340" w:lineRule="exact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</w:t>
            </w:r>
          </w:p>
          <w:p w:rsidR="00E16E1C" w:rsidRPr="00615138" w:rsidRDefault="00E16E1C" w:rsidP="00615138">
            <w:pPr>
              <w:pStyle w:val="a6"/>
              <w:numPr>
                <w:ilvl w:val="0"/>
                <w:numId w:val="7"/>
              </w:numPr>
              <w:spacing w:line="340" w:lineRule="exact"/>
              <w:rPr>
                <w:rFonts w:cs="Traditional Arabic"/>
                <w:b/>
                <w:bCs/>
                <w:szCs w:val="24"/>
                <w:rtl/>
              </w:rPr>
            </w:pP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="00615138">
              <w:rPr>
                <w:rFonts w:hint="cs"/>
              </w:rPr>
              <w:sym w:font="Wingdings 2" w:char="F0A3"/>
            </w:r>
            <w:r w:rsidR="00615138"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>عدم الموافقة للأسباب التالية:</w:t>
            </w:r>
          </w:p>
          <w:p w:rsidR="00E16E1C" w:rsidRPr="00E16E1C" w:rsidRDefault="00615138" w:rsidP="00615138">
            <w:pPr>
              <w:bidi/>
              <w:spacing w:after="0" w:line="340" w:lineRule="exact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="00E16E1C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أ ـ ..............................................</w:t>
            </w:r>
            <w:r w:rsid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....  </w:t>
            </w:r>
            <w:r w:rsidR="00E16E1C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ب ـ .................................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.</w:t>
            </w:r>
            <w:r w:rsidR="00E16E1C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...................</w:t>
            </w:r>
          </w:p>
          <w:p w:rsidR="002877E3" w:rsidRPr="00615138" w:rsidRDefault="00E16E1C" w:rsidP="00615138">
            <w:pPr>
              <w:pStyle w:val="a6"/>
              <w:numPr>
                <w:ilvl w:val="0"/>
                <w:numId w:val="7"/>
              </w:numPr>
              <w:rPr>
                <w:rFonts w:cs="Traditional Arabic"/>
                <w:b/>
                <w:bCs/>
                <w:szCs w:val="24"/>
                <w:rtl/>
              </w:rPr>
            </w:pP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="00615138">
              <w:rPr>
                <w:rFonts w:hint="cs"/>
              </w:rPr>
              <w:sym w:font="Wingdings 2" w:char="F0A3"/>
            </w: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  تحال إلى كلية / إدارة .............................</w:t>
            </w:r>
            <w:r w:rsidR="00615138">
              <w:rPr>
                <w:rFonts w:cs="Traditional Arabic" w:hint="cs"/>
                <w:b/>
                <w:bCs/>
                <w:szCs w:val="24"/>
                <w:rtl/>
              </w:rPr>
              <w:t>...</w:t>
            </w: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................................................ </w:t>
            </w:r>
            <w:r w:rsidR="00615138"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>لإفادة بما لديهم حول الطلب.</w:t>
            </w:r>
          </w:p>
          <w:p w:rsidR="00615138" w:rsidRPr="00615138" w:rsidRDefault="00615138" w:rsidP="00615138">
            <w:pPr>
              <w:bidi/>
              <w:spacing w:after="0" w:line="340" w:lineRule="exact"/>
              <w:rPr>
                <w:rFonts w:cs="Traditional Arabic"/>
                <w:b/>
                <w:bCs/>
                <w:sz w:val="24"/>
                <w:szCs w:val="24"/>
              </w:rPr>
            </w:pPr>
            <w:r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توقيع صاحب </w:t>
            </w:r>
            <w:proofErr w:type="gramStart"/>
            <w:r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الصلاحية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</w:p>
          <w:p w:rsidR="00615138" w:rsidRPr="002877E3" w:rsidRDefault="006C295A" w:rsidP="00D55396">
            <w:pPr>
              <w:bidi/>
              <w:spacing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الاسم :</w:t>
            </w:r>
            <w:proofErr w:type="gramEnd"/>
            <w:r w:rsidR="00615138"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29017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أ.د.</w:t>
            </w:r>
            <w:r w:rsidR="00D55396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9017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عبدالسلام بن عبدالله السليمان</w:t>
            </w:r>
            <w:r w:rsidR="00290179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D55396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615138"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615138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التوقيع:            </w:t>
            </w:r>
            <w:r w:rsid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15138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12CE1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615138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  التاريخ        /       /</w:t>
            </w:r>
            <w:r w:rsid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615138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14هـ</w:t>
            </w:r>
          </w:p>
        </w:tc>
      </w:tr>
      <w:tr w:rsidR="002877E3" w:rsidRPr="002877E3" w:rsidTr="00512CE1">
        <w:tc>
          <w:tcPr>
            <w:tcW w:w="10915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15138" w:rsidRDefault="00615138" w:rsidP="00615138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إفادة الجهة المحالة إليها </w:t>
            </w:r>
            <w:proofErr w:type="gramStart"/>
            <w:r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المعاملة :</w:t>
            </w:r>
            <w:proofErr w:type="gramEnd"/>
          </w:p>
          <w:p w:rsidR="00615138" w:rsidRDefault="00615138" w:rsidP="00615138">
            <w:pPr>
              <w:pStyle w:val="a6"/>
              <w:numPr>
                <w:ilvl w:val="0"/>
                <w:numId w:val="6"/>
              </w:numPr>
              <w:rPr>
                <w:rFonts w:cs="Traditional Arabic"/>
                <w:b/>
                <w:bCs/>
                <w:szCs w:val="24"/>
              </w:rPr>
            </w:pP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hint="cs"/>
              </w:rPr>
              <w:sym w:font="Wingdings 2" w:char="F0A3"/>
            </w: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 لا توجد عليها ملاحظات ويوصى </w:t>
            </w:r>
            <w:proofErr w:type="gramStart"/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بالتأمين </w:t>
            </w:r>
            <w:r w:rsidR="00EA6FBF">
              <w:rPr>
                <w:rFonts w:cs="Traditional Arabic" w:hint="cs"/>
                <w:b/>
                <w:bCs/>
                <w:szCs w:val="24"/>
                <w:rtl/>
              </w:rPr>
              <w:t>.</w:t>
            </w:r>
            <w:proofErr w:type="gramEnd"/>
          </w:p>
          <w:p w:rsidR="00615138" w:rsidRDefault="00615138" w:rsidP="00615138">
            <w:pPr>
              <w:pStyle w:val="a6"/>
              <w:numPr>
                <w:ilvl w:val="0"/>
                <w:numId w:val="6"/>
              </w:numPr>
              <w:rPr>
                <w:rFonts w:cs="Traditional Arabic"/>
                <w:b/>
                <w:bCs/>
                <w:szCs w:val="24"/>
              </w:rPr>
            </w:pP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hint="cs"/>
              </w:rPr>
              <w:sym w:font="Wingdings 2" w:char="F0A3"/>
            </w: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 يوجد عليها الملاحظات التالية:</w:t>
            </w:r>
          </w:p>
          <w:p w:rsidR="00615138" w:rsidRPr="00615138" w:rsidRDefault="00EA6FBF" w:rsidP="00615138">
            <w:pPr>
              <w:pStyle w:val="a6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          </w:t>
            </w:r>
            <w:r w:rsidR="00615138" w:rsidRPr="00E16E1C">
              <w:rPr>
                <w:rFonts w:cs="Traditional Arabic" w:hint="cs"/>
                <w:b/>
                <w:bCs/>
                <w:szCs w:val="24"/>
                <w:rtl/>
              </w:rPr>
              <w:t>أ ـ ............................................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>....</w:t>
            </w:r>
            <w:r w:rsidR="00615138" w:rsidRPr="00E16E1C">
              <w:rPr>
                <w:rFonts w:cs="Traditional Arabic" w:hint="cs"/>
                <w:b/>
                <w:bCs/>
                <w:szCs w:val="24"/>
                <w:rtl/>
              </w:rPr>
              <w:t>..</w:t>
            </w:r>
            <w:r w:rsidR="00615138">
              <w:rPr>
                <w:rFonts w:cs="Traditional Arabic" w:hint="cs"/>
                <w:b/>
                <w:bCs/>
                <w:szCs w:val="24"/>
                <w:rtl/>
              </w:rPr>
              <w:t xml:space="preserve">....  </w:t>
            </w:r>
            <w:r w:rsidR="00615138" w:rsidRPr="00E16E1C">
              <w:rPr>
                <w:rFonts w:cs="Traditional Arabic" w:hint="cs"/>
                <w:b/>
                <w:bCs/>
                <w:szCs w:val="24"/>
                <w:rtl/>
              </w:rPr>
              <w:t>ب ـ .................................</w:t>
            </w:r>
            <w:r w:rsidR="00615138">
              <w:rPr>
                <w:rFonts w:cs="Traditional Arabic" w:hint="cs"/>
                <w:b/>
                <w:bCs/>
                <w:szCs w:val="24"/>
                <w:rtl/>
              </w:rPr>
              <w:t>.</w:t>
            </w:r>
            <w:r w:rsidR="00615138" w:rsidRPr="00E16E1C">
              <w:rPr>
                <w:rFonts w:cs="Traditional Arabic" w:hint="cs"/>
                <w:b/>
                <w:bCs/>
                <w:szCs w:val="24"/>
                <w:rtl/>
              </w:rPr>
              <w:t>...................</w:t>
            </w:r>
          </w:p>
          <w:p w:rsidR="002877E3" w:rsidRDefault="00615138" w:rsidP="00FF4892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اسم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المسؤول</w:t>
            </w:r>
            <w:r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  <w:r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                            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F4892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F4892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التوقيع:           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12CE1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FF4892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F4892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التاريخ        /       /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14هـ</w:t>
            </w:r>
          </w:p>
          <w:p w:rsidR="00F46C39" w:rsidRPr="00F46C39" w:rsidRDefault="00F46C39" w:rsidP="00F46C39">
            <w:pPr>
              <w:bidi/>
              <w:spacing w:after="0" w:line="240" w:lineRule="auto"/>
              <w:rPr>
                <w:rFonts w:cs="Traditional Arabic"/>
                <w:b/>
                <w:bCs/>
                <w:sz w:val="6"/>
                <w:szCs w:val="6"/>
                <w:rtl/>
              </w:rPr>
            </w:pPr>
          </w:p>
        </w:tc>
      </w:tr>
      <w:tr w:rsidR="002877E3" w:rsidRPr="002877E3" w:rsidTr="008254BE">
        <w:tc>
          <w:tcPr>
            <w:tcW w:w="10915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15138" w:rsidRDefault="00615138" w:rsidP="00615138">
            <w:pPr>
              <w:bidi/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61513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إدارة التخطيط والميزانية / الارتباطات:    </w:t>
            </w:r>
          </w:p>
          <w:p w:rsidR="00615138" w:rsidRPr="00615138" w:rsidRDefault="00615138" w:rsidP="00615138">
            <w:pPr>
              <w:bidi/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61513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</w:rPr>
              <w:sym w:font="Wingdings 2" w:char="F0A3"/>
            </w:r>
            <w:r w:rsidRPr="0061513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البند يسمح                                        </w:t>
            </w: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</w:rPr>
              <w:sym w:font="Wingdings 2" w:char="F0A3"/>
            </w:r>
            <w:r w:rsidRPr="0061513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البند لا يسمح</w:t>
            </w:r>
          </w:p>
          <w:p w:rsidR="00615138" w:rsidRPr="00615138" w:rsidRDefault="00615138" w:rsidP="00615138">
            <w:pPr>
              <w:bidi/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proofErr w:type="gramStart"/>
            <w:r w:rsidRPr="0061513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المبلغ :</w:t>
            </w:r>
            <w:proofErr w:type="gramEnd"/>
            <w:r w:rsidRPr="0061513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                ريال ، فقط  ...................</w:t>
            </w: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.............................</w:t>
            </w:r>
            <w:r w:rsidRPr="0061513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    رقم </w:t>
            </w:r>
            <w:proofErr w:type="gramStart"/>
            <w:r w:rsidRPr="0061513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البند </w:t>
            </w: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:</w:t>
            </w:r>
            <w:proofErr w:type="gramEnd"/>
            <w:r w:rsidRPr="0061513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                  رقم الارتباط </w:t>
            </w: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:</w:t>
            </w:r>
          </w:p>
          <w:p w:rsidR="002877E3" w:rsidRDefault="00615138" w:rsidP="00FF4892">
            <w:pPr>
              <w:bidi/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اسم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الموظف </w:t>
            </w:r>
            <w:proofErr w:type="gramStart"/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المختص</w:t>
            </w:r>
            <w:r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  <w:r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              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التوقيع:           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512CE1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التاريخ        /       /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14هـ</w:t>
            </w:r>
            <w:r w:rsidRPr="00615138"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46C39" w:rsidRPr="00F46C39" w:rsidRDefault="00F46C39" w:rsidP="00F46C39">
            <w:pPr>
              <w:bidi/>
              <w:spacing w:after="0" w:line="240" w:lineRule="auto"/>
              <w:rPr>
                <w:rFonts w:ascii="Times New Roman" w:hAnsi="Times New Roman" w:cs="Traditional Arabic"/>
                <w:b/>
                <w:bCs/>
                <w:sz w:val="8"/>
                <w:szCs w:val="8"/>
                <w:rtl/>
              </w:rPr>
            </w:pPr>
          </w:p>
        </w:tc>
      </w:tr>
      <w:tr w:rsidR="00B15DAF" w:rsidRPr="008254BE" w:rsidTr="008254BE">
        <w:tc>
          <w:tcPr>
            <w:tcW w:w="10915" w:type="dxa"/>
            <w:gridSpan w:val="4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B15DAF" w:rsidRPr="00676535" w:rsidRDefault="00B15DAF" w:rsidP="00676535">
            <w:pPr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proofErr w:type="gramStart"/>
            <w:r w:rsidRPr="00676535">
              <w:rPr>
                <w:rFonts w:cs="Traditional Arabic" w:hint="cs"/>
                <w:b/>
                <w:bCs/>
                <w:rtl/>
              </w:rPr>
              <w:t>ملاحظة :</w:t>
            </w:r>
            <w:proofErr w:type="gramEnd"/>
            <w:r w:rsidRPr="00676535">
              <w:rPr>
                <w:rFonts w:cs="Traditional Arabic" w:hint="cs"/>
                <w:b/>
                <w:bCs/>
                <w:rtl/>
              </w:rPr>
              <w:t xml:space="preserve"> سوف يعاد إلى الجهة الطالبة </w:t>
            </w:r>
            <w:r w:rsidR="00B3739C">
              <w:rPr>
                <w:rFonts w:cs="Traditional Arabic" w:hint="cs"/>
                <w:b/>
                <w:bCs/>
                <w:rtl/>
              </w:rPr>
              <w:t>أ</w:t>
            </w:r>
            <w:r w:rsidRPr="00676535">
              <w:rPr>
                <w:rFonts w:cs="Traditional Arabic" w:hint="cs"/>
                <w:b/>
                <w:bCs/>
                <w:rtl/>
              </w:rPr>
              <w:t>ي طلب شراء غير مستوفي للبيانات المذكورة أعلاه .</w:t>
            </w:r>
          </w:p>
        </w:tc>
      </w:tr>
    </w:tbl>
    <w:p w:rsidR="000E4BE8" w:rsidRDefault="000E4BE8" w:rsidP="00A23108">
      <w:pPr>
        <w:bidi/>
        <w:spacing w:after="0"/>
        <w:rPr>
          <w:sz w:val="20"/>
          <w:rtl/>
        </w:rPr>
      </w:pPr>
    </w:p>
    <w:sectPr w:rsidR="000E4BE8" w:rsidSect="008825BF">
      <w:headerReference w:type="default" r:id="rId7"/>
      <w:footerReference w:type="even" r:id="rId8"/>
      <w:pgSz w:w="11906" w:h="16838"/>
      <w:pgMar w:top="157" w:right="851" w:bottom="0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ADC" w:rsidRDefault="00E13ADC" w:rsidP="000C396C">
      <w:pPr>
        <w:spacing w:after="0" w:line="240" w:lineRule="auto"/>
      </w:pPr>
      <w:r>
        <w:separator/>
      </w:r>
    </w:p>
  </w:endnote>
  <w:endnote w:type="continuationSeparator" w:id="0">
    <w:p w:rsidR="00E13ADC" w:rsidRDefault="00E13ADC" w:rsidP="000C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10000000000000000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panose1 w:val="02010000000000000000"/>
    <w:charset w:val="B2"/>
    <w:family w:val="roman"/>
    <w:pitch w:val="variable"/>
    <w:sig w:usb0="00002003" w:usb1="80000000" w:usb2="00000008" w:usb3="00000000" w:csb0="0000004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1B4" w:rsidRDefault="006C67D7" w:rsidP="009F3FE5">
    <w:pPr>
      <w:pStyle w:val="a4"/>
      <w:framePr w:wrap="around" w:vAnchor="text" w:hAnchor="text" w:xAlign="center" w:y="1"/>
      <w:rPr>
        <w:rStyle w:val="a7"/>
      </w:rPr>
    </w:pPr>
    <w:r>
      <w:rPr>
        <w:rStyle w:val="a7"/>
      </w:rPr>
      <w:fldChar w:fldCharType="begin"/>
    </w:r>
    <w:r w:rsidR="001611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11B4" w:rsidRDefault="001611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ADC" w:rsidRDefault="00E13ADC" w:rsidP="000C396C">
      <w:pPr>
        <w:spacing w:after="0" w:line="240" w:lineRule="auto"/>
      </w:pPr>
      <w:r>
        <w:separator/>
      </w:r>
    </w:p>
  </w:footnote>
  <w:footnote w:type="continuationSeparator" w:id="0">
    <w:p w:rsidR="00E13ADC" w:rsidRDefault="00E13ADC" w:rsidP="000C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46C" w:rsidRPr="00F91FC9" w:rsidRDefault="0067246C" w:rsidP="0067246C">
    <w:pPr>
      <w:bidi/>
      <w:spacing w:after="20" w:line="240" w:lineRule="auto"/>
      <w:rPr>
        <w:noProof/>
        <w:rtl/>
      </w:rPr>
    </w:pPr>
    <w:r>
      <w:rPr>
        <w:rFonts w:cs="GE SS Two Bold"/>
        <w:noProof/>
        <w:sz w:val="32"/>
        <w:szCs w:val="32"/>
        <w:rtl/>
      </w:rPr>
      <w:drawing>
        <wp:anchor distT="0" distB="0" distL="114300" distR="114300" simplePos="0" relativeHeight="251660288" behindDoc="1" locked="0" layoutInCell="1" allowOverlap="1" wp14:anchorId="7419E4A1" wp14:editId="2064EC3A">
          <wp:simplePos x="0" y="0"/>
          <wp:positionH relativeFrom="column">
            <wp:posOffset>3931920</wp:posOffset>
          </wp:positionH>
          <wp:positionV relativeFrom="paragraph">
            <wp:posOffset>-263525</wp:posOffset>
          </wp:positionV>
          <wp:extent cx="2147570" cy="1026160"/>
          <wp:effectExtent l="0" t="0" r="0" b="0"/>
          <wp:wrapTight wrapText="bothSides">
            <wp:wrapPolygon edited="0">
              <wp:start x="13412" y="0"/>
              <wp:lineTo x="8622" y="1203"/>
              <wp:lineTo x="7089" y="4411"/>
              <wp:lineTo x="7281" y="6817"/>
              <wp:lineTo x="10538" y="13233"/>
              <wp:lineTo x="1341" y="14035"/>
              <wp:lineTo x="192" y="14837"/>
              <wp:lineTo x="192" y="20450"/>
              <wp:lineTo x="20885" y="20450"/>
              <wp:lineTo x="21268" y="15238"/>
              <wp:lineTo x="19543" y="14035"/>
              <wp:lineTo x="10921" y="13233"/>
              <wp:lineTo x="13412" y="6817"/>
              <wp:lineTo x="14562" y="0"/>
              <wp:lineTo x="13412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-01 صغير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62" t="25333" r="9656" b="21778"/>
                  <a:stretch/>
                </pic:blipFill>
                <pic:spPr bwMode="auto">
                  <a:xfrm>
                    <a:off x="0" y="0"/>
                    <a:ext cx="2147570" cy="1026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1FC9">
      <w:rPr>
        <w:rFonts w:cs="GE SS Two Bold"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72ABC" wp14:editId="25BF5AF2">
              <wp:simplePos x="0" y="0"/>
              <wp:positionH relativeFrom="column">
                <wp:posOffset>-284480</wp:posOffset>
              </wp:positionH>
              <wp:positionV relativeFrom="paragraph">
                <wp:posOffset>39634</wp:posOffset>
              </wp:positionV>
              <wp:extent cx="2535555" cy="732790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35555" cy="732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8"/>
                            <w:bidiVisual/>
                            <w:tblW w:w="366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19"/>
                            <w:gridCol w:w="1849"/>
                          </w:tblGrid>
                          <w:tr w:rsidR="0067246C" w:rsidTr="00922981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right w:val="single" w:sz="12" w:space="0" w:color="31849B" w:themeColor="accent5" w:themeShade="BF"/>
                                </w:tcBorders>
                                <w:vAlign w:val="center"/>
                              </w:tcPr>
                              <w:p w:rsidR="0067246C" w:rsidRPr="00281348" w:rsidRDefault="0067246C" w:rsidP="0067246C">
                                <w:pPr>
                                  <w:spacing w:after="100" w:afterAutospacing="1" w:line="240" w:lineRule="auto"/>
                                  <w:rPr>
                                    <w:rFonts w:cs="GE SS Two Medium"/>
                                    <w:color w:val="365F91" w:themeColor="accent1" w:themeShade="BF"/>
                                    <w:sz w:val="16"/>
                                    <w:szCs w:val="16"/>
                                  </w:rPr>
                                </w:pPr>
                                <w:r w:rsidRPr="00281348">
                                  <w:rPr>
                                    <w:rFonts w:cs="GE SS Two Medium" w:hint="cs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>وزارة التعليم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left w:val="single" w:sz="12" w:space="0" w:color="31849B" w:themeColor="accent5" w:themeShade="BF"/>
                                </w:tcBorders>
                                <w:vAlign w:val="center"/>
                              </w:tcPr>
                              <w:p w:rsidR="0067246C" w:rsidRPr="00281348" w:rsidRDefault="0067246C" w:rsidP="0067246C">
                                <w:pPr>
                                  <w:spacing w:after="100" w:afterAutospacing="1" w:line="240" w:lineRule="auto"/>
                                  <w:jc w:val="right"/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  <w:rtl/>
                                  </w:rPr>
                                </w:pPr>
                                <w:r w:rsidRPr="00281348"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  <w:t>MINISTRY OF EDUCATION</w:t>
                                </w:r>
                              </w:p>
                            </w:tc>
                          </w:tr>
                          <w:tr w:rsidR="0067246C" w:rsidTr="00922981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right w:val="single" w:sz="12" w:space="0" w:color="31849B" w:themeColor="accent5" w:themeShade="BF"/>
                                </w:tcBorders>
                                <w:vAlign w:val="center"/>
                              </w:tcPr>
                              <w:p w:rsidR="0067246C" w:rsidRPr="00281348" w:rsidRDefault="0067246C" w:rsidP="0067246C">
                                <w:pPr>
                                  <w:spacing w:after="100" w:afterAutospacing="1" w:line="240" w:lineRule="auto"/>
                                  <w:rPr>
                                    <w:rFonts w:cs="GE SS Two Medium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281348">
                                  <w:rPr>
                                    <w:rFonts w:cs="GE SS Two Medium" w:hint="cs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>جامعة الإمام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left w:val="single" w:sz="12" w:space="0" w:color="31849B" w:themeColor="accent5" w:themeShade="BF"/>
                                </w:tcBorders>
                                <w:vAlign w:val="center"/>
                              </w:tcPr>
                              <w:p w:rsidR="0067246C" w:rsidRPr="00281348" w:rsidRDefault="0067246C" w:rsidP="0067246C">
                                <w:pPr>
                                  <w:spacing w:after="100" w:afterAutospacing="1" w:line="240" w:lineRule="auto"/>
                                  <w:jc w:val="right"/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</w:pPr>
                                <w:r w:rsidRPr="00281348"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  <w:t xml:space="preserve">IMAM ABDULRAHMAN </w:t>
                                </w:r>
                              </w:p>
                            </w:tc>
                          </w:tr>
                          <w:tr w:rsidR="0067246C" w:rsidTr="00922981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right w:val="single" w:sz="12" w:space="0" w:color="31849B" w:themeColor="accent5" w:themeShade="BF"/>
                                </w:tcBorders>
                                <w:vAlign w:val="center"/>
                              </w:tcPr>
                              <w:p w:rsidR="0067246C" w:rsidRPr="00281348" w:rsidRDefault="0067246C" w:rsidP="0067246C">
                                <w:pPr>
                                  <w:spacing w:after="100" w:afterAutospacing="1" w:line="240" w:lineRule="auto"/>
                                  <w:rPr>
                                    <w:rFonts w:cs="GE SS Two Medium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proofErr w:type="gramStart"/>
                                <w:r w:rsidRPr="00281348">
                                  <w:rPr>
                                    <w:rFonts w:cs="GE SS Two Medium" w:hint="cs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>عبدالرحمن</w:t>
                                </w:r>
                                <w:proofErr w:type="gramEnd"/>
                                <w:r w:rsidRPr="00281348">
                                  <w:rPr>
                                    <w:rFonts w:cs="GE SS Two Medium" w:hint="cs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 xml:space="preserve"> بن فيصل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left w:val="single" w:sz="12" w:space="0" w:color="31849B" w:themeColor="accent5" w:themeShade="BF"/>
                                </w:tcBorders>
                                <w:vAlign w:val="center"/>
                              </w:tcPr>
                              <w:p w:rsidR="0067246C" w:rsidRPr="00281348" w:rsidRDefault="0067246C" w:rsidP="0067246C">
                                <w:pPr>
                                  <w:spacing w:after="100" w:afterAutospacing="1" w:line="240" w:lineRule="auto"/>
                                  <w:jc w:val="right"/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</w:pPr>
                                <w:r w:rsidRPr="00281348"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  <w:t>BIN FAISAL UNIVERSITY</w:t>
                                </w:r>
                              </w:p>
                            </w:tc>
                          </w:tr>
                          <w:tr w:rsidR="0067246C" w:rsidTr="00455216">
                            <w:trPr>
                              <w:jc w:val="center"/>
                            </w:trPr>
                            <w:tc>
                              <w:tcPr>
                                <w:tcW w:w="3668" w:type="dxa"/>
                                <w:gridSpan w:val="2"/>
                                <w:vAlign w:val="center"/>
                              </w:tcPr>
                              <w:p w:rsidR="0067246C" w:rsidRPr="00281348" w:rsidRDefault="0067246C" w:rsidP="00EE5285">
                                <w:pPr>
                                  <w:spacing w:after="20"/>
                                  <w:jc w:val="center"/>
                                  <w:rPr>
                                    <w:rFonts w:cs="GE SS Two Medium"/>
                                    <w:color w:val="365F91" w:themeColor="accent1" w:themeShade="BF"/>
                                    <w:sz w:val="6"/>
                                    <w:szCs w:val="6"/>
                                    <w:rtl/>
                                  </w:rPr>
                                </w:pPr>
                              </w:p>
                              <w:p w:rsidR="0067246C" w:rsidRPr="00281348" w:rsidRDefault="0067246C" w:rsidP="00EE5285">
                                <w:pPr>
                                  <w:spacing w:after="20"/>
                                  <w:jc w:val="center"/>
                                  <w:rPr>
                                    <w:rFonts w:cs="GE SS Two Light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281348">
                                  <w:rPr>
                                    <w:rFonts w:cs="GE SS Two Light" w:hint="cs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 xml:space="preserve"> (</w:t>
                                </w:r>
                                <w:proofErr w:type="gramStart"/>
                                <w:r w:rsidRPr="00281348">
                                  <w:rPr>
                                    <w:rFonts w:cs="GE SS Two Light" w:hint="cs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>043 )</w:t>
                                </w:r>
                                <w:proofErr w:type="gramEnd"/>
                              </w:p>
                              <w:p w:rsidR="0067246C" w:rsidRPr="00281348" w:rsidRDefault="0067246C" w:rsidP="00EE5285">
                                <w:pPr>
                                  <w:spacing w:after="20"/>
                                  <w:jc w:val="center"/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</w:pPr>
                                <w:r w:rsidRPr="00281348"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67246C" w:rsidRDefault="0067246C" w:rsidP="006724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72ABC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22.4pt;margin-top:3.1pt;width:199.65pt;height:57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/NJAIAAAMEAAAOAAAAZHJzL2Uyb0RvYy54bWysU82O0zAQviPxDpbvNG3a0m3UdLXssoC0&#10;/EgLD+A6TmNhe4ztNil3eBauHDjwJt23YeyUtoIbIgfLzoy/me+bz4vLTiuyFc5LMCUdDYaUCMOh&#10;kmZd0g/vb59cUOIDMxVTYERJd8LTy+XjR4vWFiKHBlQlHEEQ44vWlrQJwRZZ5nkjNPMDsMJgsAan&#10;WcCjW2eVYy2ia5Xlw+HTrAVXWQdceI9/b/ogXSb8uhY8vK1rLwJRJcXeQlpdWldxzZYLVqwds43k&#10;hzbYP3ShmTRY9Ah1wwIjGyf/gtKSO/BQhwEHnUFdSy4SB2QzGv7B5r5hViQuKI63R5n8/4Plb7bv&#10;HJFVScfDGSWGaRzSw5f99/23/U/y8HX/g+RRpNb6AnPvLWaH7hl0OOxE2Ns74B89MXDdMLMWV85B&#10;2whWYZOjeDM7u9rj+Aiyal9DhbXYJkAC6mqnSa2kffkbGtUhWAfHtjuOSnSBcPyZT8dT/CjhGJuN&#10;89k8zTJjRcSJk7DOhxcCNImbkjq0QqrDtnc+xL5OKTHdwK1UKtlBGdKWdD7Np+nCWUTLgG5VUpf0&#10;Yhi/3j+R7nNTpcuBSdXvsYAyB/6Rck8+dKsOE6MoK6h2qISD3pX4inDTgPtMSYuOLKn/tGFOUKJe&#10;GVRzPppMooXTYTKd5Xhw55HVeYQZjlAlDZT02+uQbN9zvULVa5lkOHVy6BWdltQ5vIpo5fNzyjq9&#10;3eUvAAAA//8DAFBLAwQUAAYACAAAACEAty/E++AAAAAJAQAADwAAAGRycy9kb3ducmV2LnhtbEyP&#10;T0vDQBTE74LfYXmCt3bTmESJ2RQRBA9R2ijU4zb7mg3dPyG7beO393nS4zDDzG+q9WwNO+MUBu8E&#10;rJYJMHSdV4PrBXx+vCwegIUonZLGOxTwjQHW9fVVJUvlL26L5zb2jEpcKKUAHeNYch46jVaGpR/R&#10;kXfwk5WR5NRzNckLlVvD0yQpuJWDowUtR3zW2B3bkxWgmt0uvz+OzVZ/ZYdX866advMmxO3N/PQI&#10;LOIc/8Lwi0/oUBPT3p+cCswIWGQZoUcBRQqM/Ls8y4HtKZiuCuB1xf8/qH8AAAD//wMAUEsBAi0A&#10;FAAGAAgAAAAhALaDOJL+AAAA4QEAABMAAAAAAAAAAAAAAAAAAAAAAFtDb250ZW50X1R5cGVzXS54&#10;bWxQSwECLQAUAAYACAAAACEAOP0h/9YAAACUAQAACwAAAAAAAAAAAAAAAAAvAQAAX3JlbHMvLnJl&#10;bHNQSwECLQAUAAYACAAAACEA+O4/zSQCAAADBAAADgAAAAAAAAAAAAAAAAAuAgAAZHJzL2Uyb0Rv&#10;Yy54bWxQSwECLQAUAAYACAAAACEAty/E++AAAAAJAQAADwAAAAAAAAAAAAAAAAB+BAAAZHJzL2Rv&#10;d25yZXYueG1sUEsFBgAAAAAEAAQA8wAAAIsFAAAAAA==&#10;" filled="f" stroked="f">
              <v:textbox>
                <w:txbxContent>
                  <w:tbl>
                    <w:tblPr>
                      <w:tblStyle w:val="a8"/>
                      <w:bidiVisual/>
                      <w:tblW w:w="366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819"/>
                      <w:gridCol w:w="1849"/>
                    </w:tblGrid>
                    <w:tr w:rsidR="0067246C" w:rsidTr="00922981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right w:val="single" w:sz="12" w:space="0" w:color="31849B" w:themeColor="accent5" w:themeShade="BF"/>
                          </w:tcBorders>
                          <w:vAlign w:val="center"/>
                        </w:tcPr>
                        <w:p w:rsidR="0067246C" w:rsidRPr="00281348" w:rsidRDefault="0067246C" w:rsidP="0067246C">
                          <w:pPr>
                            <w:spacing w:after="100" w:afterAutospacing="1" w:line="240" w:lineRule="auto"/>
                            <w:rPr>
                              <w:rFonts w:cs="GE SS Two Medium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281348">
                            <w:rPr>
                              <w:rFonts w:cs="GE SS Two Medium" w:hint="cs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  <w:t>وزارة التعليم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left w:val="single" w:sz="12" w:space="0" w:color="31849B" w:themeColor="accent5" w:themeShade="BF"/>
                          </w:tcBorders>
                          <w:vAlign w:val="center"/>
                        </w:tcPr>
                        <w:p w:rsidR="0067246C" w:rsidRPr="00281348" w:rsidRDefault="0067246C" w:rsidP="0067246C">
                          <w:pPr>
                            <w:spacing w:after="100" w:afterAutospacing="1" w:line="240" w:lineRule="auto"/>
                            <w:jc w:val="right"/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  <w:rtl/>
                            </w:rPr>
                          </w:pPr>
                          <w:r w:rsidRPr="00281348"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  <w:t>MINISTRY OF EDUCATION</w:t>
                          </w:r>
                        </w:p>
                      </w:tc>
                    </w:tr>
                    <w:tr w:rsidR="0067246C" w:rsidTr="00922981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right w:val="single" w:sz="12" w:space="0" w:color="31849B" w:themeColor="accent5" w:themeShade="BF"/>
                          </w:tcBorders>
                          <w:vAlign w:val="center"/>
                        </w:tcPr>
                        <w:p w:rsidR="0067246C" w:rsidRPr="00281348" w:rsidRDefault="0067246C" w:rsidP="0067246C">
                          <w:pPr>
                            <w:spacing w:after="100" w:afterAutospacing="1" w:line="240" w:lineRule="auto"/>
                            <w:rPr>
                              <w:rFonts w:cs="GE SS Two Medium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</w:pPr>
                          <w:r w:rsidRPr="00281348">
                            <w:rPr>
                              <w:rFonts w:cs="GE SS Two Medium" w:hint="cs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  <w:t>جامعة الإمام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left w:val="single" w:sz="12" w:space="0" w:color="31849B" w:themeColor="accent5" w:themeShade="BF"/>
                          </w:tcBorders>
                          <w:vAlign w:val="center"/>
                        </w:tcPr>
                        <w:p w:rsidR="0067246C" w:rsidRPr="00281348" w:rsidRDefault="0067246C" w:rsidP="0067246C">
                          <w:pPr>
                            <w:spacing w:after="100" w:afterAutospacing="1" w:line="240" w:lineRule="auto"/>
                            <w:jc w:val="right"/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281348"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  <w:t xml:space="preserve">IMAM ABDULRAHMAN </w:t>
                          </w:r>
                        </w:p>
                      </w:tc>
                    </w:tr>
                    <w:tr w:rsidR="0067246C" w:rsidTr="00922981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right w:val="single" w:sz="12" w:space="0" w:color="31849B" w:themeColor="accent5" w:themeShade="BF"/>
                          </w:tcBorders>
                          <w:vAlign w:val="center"/>
                        </w:tcPr>
                        <w:p w:rsidR="0067246C" w:rsidRPr="00281348" w:rsidRDefault="0067246C" w:rsidP="0067246C">
                          <w:pPr>
                            <w:spacing w:after="100" w:afterAutospacing="1" w:line="240" w:lineRule="auto"/>
                            <w:rPr>
                              <w:rFonts w:cs="GE SS Two Medium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</w:pPr>
                          <w:proofErr w:type="gramStart"/>
                          <w:r w:rsidRPr="00281348">
                            <w:rPr>
                              <w:rFonts w:cs="GE SS Two Medium" w:hint="cs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  <w:t>عبدالرحمن</w:t>
                          </w:r>
                          <w:proofErr w:type="gramEnd"/>
                          <w:r w:rsidRPr="00281348">
                            <w:rPr>
                              <w:rFonts w:cs="GE SS Two Medium" w:hint="cs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  <w:t xml:space="preserve"> بن فيصل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left w:val="single" w:sz="12" w:space="0" w:color="31849B" w:themeColor="accent5" w:themeShade="BF"/>
                          </w:tcBorders>
                          <w:vAlign w:val="center"/>
                        </w:tcPr>
                        <w:p w:rsidR="0067246C" w:rsidRPr="00281348" w:rsidRDefault="0067246C" w:rsidP="0067246C">
                          <w:pPr>
                            <w:spacing w:after="100" w:afterAutospacing="1" w:line="240" w:lineRule="auto"/>
                            <w:jc w:val="right"/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281348"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  <w:t>BIN FAISAL UNIVERSITY</w:t>
                          </w:r>
                        </w:p>
                      </w:tc>
                    </w:tr>
                    <w:tr w:rsidR="0067246C" w:rsidTr="00455216">
                      <w:trPr>
                        <w:jc w:val="center"/>
                      </w:trPr>
                      <w:tc>
                        <w:tcPr>
                          <w:tcW w:w="3668" w:type="dxa"/>
                          <w:gridSpan w:val="2"/>
                          <w:vAlign w:val="center"/>
                        </w:tcPr>
                        <w:p w:rsidR="0067246C" w:rsidRPr="00281348" w:rsidRDefault="0067246C" w:rsidP="00EE5285">
                          <w:pPr>
                            <w:spacing w:after="20"/>
                            <w:jc w:val="center"/>
                            <w:rPr>
                              <w:rFonts w:cs="GE SS Two Medium"/>
                              <w:color w:val="365F91" w:themeColor="accent1" w:themeShade="BF"/>
                              <w:sz w:val="6"/>
                              <w:szCs w:val="6"/>
                              <w:rtl/>
                            </w:rPr>
                          </w:pPr>
                        </w:p>
                        <w:p w:rsidR="0067246C" w:rsidRPr="00281348" w:rsidRDefault="0067246C" w:rsidP="00EE5285">
                          <w:pPr>
                            <w:spacing w:after="20"/>
                            <w:jc w:val="center"/>
                            <w:rPr>
                              <w:rFonts w:cs="GE SS Two Light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</w:pPr>
                          <w:r w:rsidRPr="00281348">
                            <w:rPr>
                              <w:rFonts w:cs="GE SS Two Light" w:hint="cs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  <w:t xml:space="preserve"> (</w:t>
                          </w:r>
                          <w:proofErr w:type="gramStart"/>
                          <w:r w:rsidRPr="00281348">
                            <w:rPr>
                              <w:rFonts w:cs="GE SS Two Light" w:hint="cs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  <w:t>043 )</w:t>
                          </w:r>
                          <w:proofErr w:type="gramEnd"/>
                        </w:p>
                        <w:p w:rsidR="0067246C" w:rsidRPr="00281348" w:rsidRDefault="0067246C" w:rsidP="00EE5285">
                          <w:pPr>
                            <w:spacing w:after="20"/>
                            <w:jc w:val="center"/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281348"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67246C" w:rsidRDefault="0067246C" w:rsidP="0067246C"/>
                </w:txbxContent>
              </v:textbox>
            </v:shape>
          </w:pict>
        </mc:Fallback>
      </mc:AlternateContent>
    </w:r>
    <w:r>
      <w:rPr>
        <w:rFonts w:cs="GE SS Two Bold" w:hint="cs"/>
        <w:sz w:val="32"/>
        <w:szCs w:val="32"/>
        <w:rtl/>
      </w:rPr>
      <w:t xml:space="preserve">     </w:t>
    </w:r>
  </w:p>
  <w:p w:rsidR="0067246C" w:rsidRDefault="0067246C" w:rsidP="0067246C">
    <w:pPr>
      <w:pStyle w:val="a3"/>
      <w:rPr>
        <w:rFonts w:cs="GE SS Two Bold"/>
        <w:noProof/>
        <w:sz w:val="32"/>
        <w:szCs w:val="32"/>
        <w:rtl/>
      </w:rPr>
    </w:pPr>
  </w:p>
  <w:p w:rsidR="008825BF" w:rsidRPr="0067246C" w:rsidRDefault="008825BF" w:rsidP="006724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668"/>
    <w:multiLevelType w:val="hybridMultilevel"/>
    <w:tmpl w:val="78806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5066"/>
    <w:multiLevelType w:val="hybridMultilevel"/>
    <w:tmpl w:val="4B5C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71B0"/>
    <w:multiLevelType w:val="hybridMultilevel"/>
    <w:tmpl w:val="E8D4B73C"/>
    <w:lvl w:ilvl="0" w:tplc="7F7EA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381"/>
    <w:multiLevelType w:val="hybridMultilevel"/>
    <w:tmpl w:val="08C6CE54"/>
    <w:lvl w:ilvl="0" w:tplc="2E3AB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467C6"/>
    <w:multiLevelType w:val="hybridMultilevel"/>
    <w:tmpl w:val="FDF2DBE6"/>
    <w:lvl w:ilvl="0" w:tplc="90684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2A1B51"/>
    <w:multiLevelType w:val="hybridMultilevel"/>
    <w:tmpl w:val="4AF88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8696C03"/>
    <w:multiLevelType w:val="hybridMultilevel"/>
    <w:tmpl w:val="09707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E52"/>
    <w:rsid w:val="0000664A"/>
    <w:rsid w:val="00015710"/>
    <w:rsid w:val="000261C6"/>
    <w:rsid w:val="000347E5"/>
    <w:rsid w:val="00040F01"/>
    <w:rsid w:val="0005222A"/>
    <w:rsid w:val="000535CD"/>
    <w:rsid w:val="00054487"/>
    <w:rsid w:val="00063C5D"/>
    <w:rsid w:val="000748A1"/>
    <w:rsid w:val="000754EC"/>
    <w:rsid w:val="00093EF4"/>
    <w:rsid w:val="000969BF"/>
    <w:rsid w:val="00097B37"/>
    <w:rsid w:val="000A747E"/>
    <w:rsid w:val="000C396C"/>
    <w:rsid w:val="000D1C0C"/>
    <w:rsid w:val="000E4BE8"/>
    <w:rsid w:val="001067BA"/>
    <w:rsid w:val="0011602C"/>
    <w:rsid w:val="00144888"/>
    <w:rsid w:val="001611B4"/>
    <w:rsid w:val="001616ED"/>
    <w:rsid w:val="0016364C"/>
    <w:rsid w:val="001644A4"/>
    <w:rsid w:val="0016568A"/>
    <w:rsid w:val="00170447"/>
    <w:rsid w:val="001A362E"/>
    <w:rsid w:val="001A4D9B"/>
    <w:rsid w:val="001B5A0E"/>
    <w:rsid w:val="001C31C2"/>
    <w:rsid w:val="001C3274"/>
    <w:rsid w:val="001C4BCC"/>
    <w:rsid w:val="001D479C"/>
    <w:rsid w:val="001F1393"/>
    <w:rsid w:val="00211CD0"/>
    <w:rsid w:val="002272F8"/>
    <w:rsid w:val="0023006A"/>
    <w:rsid w:val="00253EF4"/>
    <w:rsid w:val="00254E6D"/>
    <w:rsid w:val="00264A92"/>
    <w:rsid w:val="002655F5"/>
    <w:rsid w:val="00282D85"/>
    <w:rsid w:val="002869D6"/>
    <w:rsid w:val="002877E3"/>
    <w:rsid w:val="00290179"/>
    <w:rsid w:val="002A43D0"/>
    <w:rsid w:val="002A7CEB"/>
    <w:rsid w:val="002D2A4F"/>
    <w:rsid w:val="0031537F"/>
    <w:rsid w:val="003243C7"/>
    <w:rsid w:val="00324A4D"/>
    <w:rsid w:val="00341C72"/>
    <w:rsid w:val="00341D61"/>
    <w:rsid w:val="003571B6"/>
    <w:rsid w:val="003624F7"/>
    <w:rsid w:val="00365CCF"/>
    <w:rsid w:val="003712DC"/>
    <w:rsid w:val="003814E5"/>
    <w:rsid w:val="00391ED2"/>
    <w:rsid w:val="003A07E3"/>
    <w:rsid w:val="003A4E52"/>
    <w:rsid w:val="003B3849"/>
    <w:rsid w:val="003B5F36"/>
    <w:rsid w:val="003C1B1B"/>
    <w:rsid w:val="003C6715"/>
    <w:rsid w:val="003C774D"/>
    <w:rsid w:val="003D69C0"/>
    <w:rsid w:val="003E5206"/>
    <w:rsid w:val="003F0053"/>
    <w:rsid w:val="003F134A"/>
    <w:rsid w:val="0041724A"/>
    <w:rsid w:val="00446926"/>
    <w:rsid w:val="00453934"/>
    <w:rsid w:val="00461571"/>
    <w:rsid w:val="004621F2"/>
    <w:rsid w:val="00463D85"/>
    <w:rsid w:val="004B025F"/>
    <w:rsid w:val="004C3CCC"/>
    <w:rsid w:val="004E1638"/>
    <w:rsid w:val="00503D1A"/>
    <w:rsid w:val="00512CE1"/>
    <w:rsid w:val="00513546"/>
    <w:rsid w:val="00514483"/>
    <w:rsid w:val="00525D5C"/>
    <w:rsid w:val="0053313C"/>
    <w:rsid w:val="005531F0"/>
    <w:rsid w:val="00562708"/>
    <w:rsid w:val="0057126D"/>
    <w:rsid w:val="0059182B"/>
    <w:rsid w:val="005B7104"/>
    <w:rsid w:val="005C0886"/>
    <w:rsid w:val="005C0D49"/>
    <w:rsid w:val="005F0322"/>
    <w:rsid w:val="005F69E7"/>
    <w:rsid w:val="00612FEE"/>
    <w:rsid w:val="00615138"/>
    <w:rsid w:val="0065116F"/>
    <w:rsid w:val="00662A68"/>
    <w:rsid w:val="00663156"/>
    <w:rsid w:val="006642D2"/>
    <w:rsid w:val="00664DC8"/>
    <w:rsid w:val="00666AA0"/>
    <w:rsid w:val="0067246C"/>
    <w:rsid w:val="00676535"/>
    <w:rsid w:val="00692B66"/>
    <w:rsid w:val="006975AE"/>
    <w:rsid w:val="006A0541"/>
    <w:rsid w:val="006B281A"/>
    <w:rsid w:val="006C295A"/>
    <w:rsid w:val="006C3F27"/>
    <w:rsid w:val="006C4E04"/>
    <w:rsid w:val="006C67D7"/>
    <w:rsid w:val="006D3C05"/>
    <w:rsid w:val="006E57B4"/>
    <w:rsid w:val="00710E49"/>
    <w:rsid w:val="007143C6"/>
    <w:rsid w:val="0072214F"/>
    <w:rsid w:val="007270C0"/>
    <w:rsid w:val="0075683B"/>
    <w:rsid w:val="00782115"/>
    <w:rsid w:val="007A6115"/>
    <w:rsid w:val="007B09B8"/>
    <w:rsid w:val="007B21DA"/>
    <w:rsid w:val="007B254A"/>
    <w:rsid w:val="007B31C8"/>
    <w:rsid w:val="007B5636"/>
    <w:rsid w:val="007D2756"/>
    <w:rsid w:val="00810686"/>
    <w:rsid w:val="00822089"/>
    <w:rsid w:val="008254BE"/>
    <w:rsid w:val="00835901"/>
    <w:rsid w:val="008526B3"/>
    <w:rsid w:val="00852D84"/>
    <w:rsid w:val="008552E3"/>
    <w:rsid w:val="00870A51"/>
    <w:rsid w:val="00871846"/>
    <w:rsid w:val="00872C1A"/>
    <w:rsid w:val="008825BF"/>
    <w:rsid w:val="00882D45"/>
    <w:rsid w:val="008842B6"/>
    <w:rsid w:val="00890800"/>
    <w:rsid w:val="00890ABE"/>
    <w:rsid w:val="008A1FD0"/>
    <w:rsid w:val="008A201B"/>
    <w:rsid w:val="008A79DD"/>
    <w:rsid w:val="008D004C"/>
    <w:rsid w:val="008D1333"/>
    <w:rsid w:val="008E1CD5"/>
    <w:rsid w:val="008F140A"/>
    <w:rsid w:val="008F78BB"/>
    <w:rsid w:val="009011C6"/>
    <w:rsid w:val="00907801"/>
    <w:rsid w:val="0091060C"/>
    <w:rsid w:val="009204E0"/>
    <w:rsid w:val="00931368"/>
    <w:rsid w:val="00942606"/>
    <w:rsid w:val="009444F8"/>
    <w:rsid w:val="00967AF3"/>
    <w:rsid w:val="00977143"/>
    <w:rsid w:val="009779D2"/>
    <w:rsid w:val="00987074"/>
    <w:rsid w:val="00995DB3"/>
    <w:rsid w:val="00997DF0"/>
    <w:rsid w:val="009A13A3"/>
    <w:rsid w:val="009B39ED"/>
    <w:rsid w:val="009B62CA"/>
    <w:rsid w:val="009C35C0"/>
    <w:rsid w:val="009D1FE0"/>
    <w:rsid w:val="009F3FE5"/>
    <w:rsid w:val="00A02AD9"/>
    <w:rsid w:val="00A03A08"/>
    <w:rsid w:val="00A20652"/>
    <w:rsid w:val="00A23108"/>
    <w:rsid w:val="00A271D1"/>
    <w:rsid w:val="00A30C6F"/>
    <w:rsid w:val="00A42522"/>
    <w:rsid w:val="00A56AF7"/>
    <w:rsid w:val="00A65196"/>
    <w:rsid w:val="00A90BAE"/>
    <w:rsid w:val="00AA57A2"/>
    <w:rsid w:val="00AB4E24"/>
    <w:rsid w:val="00AB6B30"/>
    <w:rsid w:val="00AD27CC"/>
    <w:rsid w:val="00AD6831"/>
    <w:rsid w:val="00AD75A8"/>
    <w:rsid w:val="00AE0E02"/>
    <w:rsid w:val="00AE1189"/>
    <w:rsid w:val="00AF17AC"/>
    <w:rsid w:val="00B06507"/>
    <w:rsid w:val="00B07F4C"/>
    <w:rsid w:val="00B15DAF"/>
    <w:rsid w:val="00B22C76"/>
    <w:rsid w:val="00B244B7"/>
    <w:rsid w:val="00B3399E"/>
    <w:rsid w:val="00B37016"/>
    <w:rsid w:val="00B3739C"/>
    <w:rsid w:val="00B52CE1"/>
    <w:rsid w:val="00B711A6"/>
    <w:rsid w:val="00B733CE"/>
    <w:rsid w:val="00B73A42"/>
    <w:rsid w:val="00B76EEB"/>
    <w:rsid w:val="00B83734"/>
    <w:rsid w:val="00B903B1"/>
    <w:rsid w:val="00B91462"/>
    <w:rsid w:val="00B929F6"/>
    <w:rsid w:val="00BA4F2E"/>
    <w:rsid w:val="00BA718B"/>
    <w:rsid w:val="00BC5B34"/>
    <w:rsid w:val="00BC77E2"/>
    <w:rsid w:val="00BD14B8"/>
    <w:rsid w:val="00BD6153"/>
    <w:rsid w:val="00BD72CA"/>
    <w:rsid w:val="00BE4F93"/>
    <w:rsid w:val="00C06CA0"/>
    <w:rsid w:val="00C235B5"/>
    <w:rsid w:val="00C25C80"/>
    <w:rsid w:val="00C31DD8"/>
    <w:rsid w:val="00C34A6C"/>
    <w:rsid w:val="00C36BD2"/>
    <w:rsid w:val="00C430B3"/>
    <w:rsid w:val="00C44BCF"/>
    <w:rsid w:val="00C45694"/>
    <w:rsid w:val="00C5176C"/>
    <w:rsid w:val="00C54723"/>
    <w:rsid w:val="00C61A99"/>
    <w:rsid w:val="00C967C5"/>
    <w:rsid w:val="00CA6320"/>
    <w:rsid w:val="00CC6831"/>
    <w:rsid w:val="00CD1926"/>
    <w:rsid w:val="00CE1A43"/>
    <w:rsid w:val="00CE7581"/>
    <w:rsid w:val="00CF6B31"/>
    <w:rsid w:val="00D043AA"/>
    <w:rsid w:val="00D04E8B"/>
    <w:rsid w:val="00D07C43"/>
    <w:rsid w:val="00D12BC2"/>
    <w:rsid w:val="00D138D8"/>
    <w:rsid w:val="00D34937"/>
    <w:rsid w:val="00D40065"/>
    <w:rsid w:val="00D55396"/>
    <w:rsid w:val="00D620BF"/>
    <w:rsid w:val="00D66917"/>
    <w:rsid w:val="00D72BBA"/>
    <w:rsid w:val="00D72ECE"/>
    <w:rsid w:val="00D8023D"/>
    <w:rsid w:val="00D8043A"/>
    <w:rsid w:val="00D806DB"/>
    <w:rsid w:val="00D808FB"/>
    <w:rsid w:val="00D81E4E"/>
    <w:rsid w:val="00D824DF"/>
    <w:rsid w:val="00D9025C"/>
    <w:rsid w:val="00DA24A7"/>
    <w:rsid w:val="00DA2DC2"/>
    <w:rsid w:val="00DB522D"/>
    <w:rsid w:val="00DC6E47"/>
    <w:rsid w:val="00DD4C7C"/>
    <w:rsid w:val="00DD504F"/>
    <w:rsid w:val="00DE4B00"/>
    <w:rsid w:val="00DF222D"/>
    <w:rsid w:val="00DF4D64"/>
    <w:rsid w:val="00DF69E1"/>
    <w:rsid w:val="00E01D8A"/>
    <w:rsid w:val="00E123D8"/>
    <w:rsid w:val="00E13ADC"/>
    <w:rsid w:val="00E16E1C"/>
    <w:rsid w:val="00E262DE"/>
    <w:rsid w:val="00E36904"/>
    <w:rsid w:val="00E36A03"/>
    <w:rsid w:val="00E407CA"/>
    <w:rsid w:val="00E56C2C"/>
    <w:rsid w:val="00E57BDF"/>
    <w:rsid w:val="00E64CBA"/>
    <w:rsid w:val="00E74A23"/>
    <w:rsid w:val="00E803A9"/>
    <w:rsid w:val="00E83472"/>
    <w:rsid w:val="00E9728B"/>
    <w:rsid w:val="00EA6FBF"/>
    <w:rsid w:val="00ED6D14"/>
    <w:rsid w:val="00EF26E9"/>
    <w:rsid w:val="00F0092F"/>
    <w:rsid w:val="00F1396A"/>
    <w:rsid w:val="00F209D0"/>
    <w:rsid w:val="00F219A3"/>
    <w:rsid w:val="00F23188"/>
    <w:rsid w:val="00F23D43"/>
    <w:rsid w:val="00F369AB"/>
    <w:rsid w:val="00F37B3A"/>
    <w:rsid w:val="00F4449E"/>
    <w:rsid w:val="00F462B1"/>
    <w:rsid w:val="00F46C39"/>
    <w:rsid w:val="00F53E52"/>
    <w:rsid w:val="00F74EAF"/>
    <w:rsid w:val="00F80BF9"/>
    <w:rsid w:val="00F8215D"/>
    <w:rsid w:val="00FC21B8"/>
    <w:rsid w:val="00FC7078"/>
    <w:rsid w:val="00FD1DD6"/>
    <w:rsid w:val="00FE210B"/>
    <w:rsid w:val="00FE3C78"/>
    <w:rsid w:val="00FF4892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72AA49"/>
  <w15:docId w15:val="{9930428D-A058-4953-8692-0B897E50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3E52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83734"/>
    <w:rPr>
      <w:rFonts w:cs="Times New Roman"/>
    </w:rPr>
  </w:style>
  <w:style w:type="paragraph" w:styleId="a3">
    <w:name w:val="header"/>
    <w:basedOn w:val="a"/>
    <w:link w:val="Char"/>
    <w:uiPriority w:val="99"/>
    <w:rsid w:val="000C396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C396C"/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link w:val="Char0"/>
    <w:uiPriority w:val="99"/>
    <w:rsid w:val="000C396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C396C"/>
    <w:rPr>
      <w:rFonts w:ascii="Calibri" w:eastAsia="Calibri" w:hAnsi="Calibri" w:cs="Arial"/>
      <w:sz w:val="22"/>
      <w:szCs w:val="22"/>
    </w:rPr>
  </w:style>
  <w:style w:type="paragraph" w:customStyle="1" w:styleId="1">
    <w:name w:val="سرد الفقرات1"/>
    <w:basedOn w:val="a"/>
    <w:rsid w:val="00D04E8B"/>
    <w:pPr>
      <w:ind w:left="720"/>
    </w:pPr>
    <w:rPr>
      <w:rFonts w:eastAsia="Times New Roman"/>
    </w:rPr>
  </w:style>
  <w:style w:type="paragraph" w:styleId="a5">
    <w:name w:val="Body Text"/>
    <w:basedOn w:val="a"/>
    <w:link w:val="Char1"/>
    <w:rsid w:val="00997DF0"/>
    <w:pPr>
      <w:bidi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har1">
    <w:name w:val="نص أساسي Char"/>
    <w:basedOn w:val="a0"/>
    <w:link w:val="a5"/>
    <w:rsid w:val="00997DF0"/>
    <w:rPr>
      <w:rFonts w:eastAsia="SimSun"/>
      <w:sz w:val="24"/>
      <w:szCs w:val="24"/>
      <w:lang w:val="en-US" w:eastAsia="zh-CN" w:bidi="ar-SA"/>
    </w:rPr>
  </w:style>
  <w:style w:type="paragraph" w:styleId="a6">
    <w:name w:val="List Paragraph"/>
    <w:basedOn w:val="a"/>
    <w:qFormat/>
    <w:rsid w:val="001C4BCC"/>
    <w:pPr>
      <w:bidi/>
      <w:spacing w:after="0" w:line="240" w:lineRule="auto"/>
      <w:ind w:left="720"/>
      <w:contextualSpacing/>
      <w:jc w:val="lowKashida"/>
    </w:pPr>
    <w:rPr>
      <w:rFonts w:ascii="Times New Roman" w:hAnsi="Times New Roman" w:cs="Simplified Arabic"/>
      <w:sz w:val="24"/>
      <w:szCs w:val="32"/>
    </w:rPr>
  </w:style>
  <w:style w:type="character" w:styleId="a7">
    <w:name w:val="page number"/>
    <w:basedOn w:val="a0"/>
    <w:rsid w:val="001611B4"/>
  </w:style>
  <w:style w:type="table" w:styleId="a8">
    <w:name w:val="Table Grid"/>
    <w:basedOn w:val="a1"/>
    <w:uiPriority w:val="59"/>
    <w:rsid w:val="00BC5B3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235B5"/>
    <w:rPr>
      <w:color w:val="0000FF"/>
      <w:u w:val="single"/>
    </w:rPr>
  </w:style>
  <w:style w:type="paragraph" w:styleId="a9">
    <w:name w:val="Balloon Text"/>
    <w:basedOn w:val="a"/>
    <w:link w:val="Char2"/>
    <w:rsid w:val="0056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rsid w:val="005627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Kingdom of Saudi Arabia</vt:lpstr>
    </vt:vector>
  </TitlesOfParts>
  <Company>Hewlett-Packard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pc GHOST GROUP</dc:creator>
  <cp:lastModifiedBy>Ghada Alomair</cp:lastModifiedBy>
  <cp:revision>12</cp:revision>
  <cp:lastPrinted>2012-01-17T07:34:00Z</cp:lastPrinted>
  <dcterms:created xsi:type="dcterms:W3CDTF">2018-03-01T06:13:00Z</dcterms:created>
  <dcterms:modified xsi:type="dcterms:W3CDTF">2019-01-29T07:20:00Z</dcterms:modified>
</cp:coreProperties>
</file>