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FB59" w14:textId="08DD1A2B" w:rsidR="005C101D" w:rsidRPr="005C101D" w:rsidRDefault="005C101D" w:rsidP="000B7FD2">
      <w:pPr>
        <w:bidi/>
        <w:spacing w:after="160" w:line="256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</w:rPr>
      </w:pPr>
      <w:r w:rsidRPr="005C101D">
        <w:rPr>
          <w:rFonts w:ascii="Sakkal Majalla" w:eastAsia="Calibri" w:hAnsi="Sakkal Majalla" w:cs="Sakkal Majall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B9A4D" wp14:editId="25418B1C">
                <wp:simplePos x="0" y="0"/>
                <wp:positionH relativeFrom="margin">
                  <wp:posOffset>-277598</wp:posOffset>
                </wp:positionH>
                <wp:positionV relativeFrom="paragraph">
                  <wp:posOffset>-4102</wp:posOffset>
                </wp:positionV>
                <wp:extent cx="1470454" cy="247135"/>
                <wp:effectExtent l="0" t="0" r="0" b="635"/>
                <wp:wrapNone/>
                <wp:docPr id="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454" cy="24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0DF4BE" w14:textId="77777777" w:rsidR="005C101D" w:rsidRPr="008E42A0" w:rsidRDefault="005C101D" w:rsidP="005C101D">
                            <w:pPr>
                              <w:rPr>
                                <w:rFonts w:ascii="Sakkal Majalla" w:hAnsi="Sakkal Majalla" w:cs="Sakkal Majalla"/>
                                <w:noProof/>
                                <w:color w:val="000048"/>
                              </w:rPr>
                            </w:pPr>
                            <w:r w:rsidRPr="008E42A0">
                              <w:rPr>
                                <w:rFonts w:ascii="Sakkal Majalla" w:hAnsi="Sakkal Majalla" w:cs="Sakkal Majalla"/>
                                <w:noProof/>
                              </w:rPr>
                              <w:t>FM-ACD0802-11 Rev.0</w:t>
                            </w:r>
                          </w:p>
                          <w:p w14:paraId="2672E0D6" w14:textId="77777777" w:rsidR="005C101D" w:rsidRPr="008E42A0" w:rsidRDefault="005C101D" w:rsidP="005C101D">
                            <w:pPr>
                              <w:rPr>
                                <w:rFonts w:ascii="Sakkal Majalla" w:hAnsi="Sakkal Majalla" w:cs="Sakkal Majalla"/>
                                <w:color w:val="0000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9A4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1.85pt;margin-top:-.3pt;width:115.8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" filled="f" stroked="f" strokeweight=".5pt">
                <v:textbox>
                  <w:txbxContent>
                    <w:p w14:paraId="040DF4BE" w14:textId="77777777" w:rsidR="005C101D" w:rsidRPr="008E42A0" w:rsidRDefault="005C101D" w:rsidP="005C101D">
                      <w:pPr>
                        <w:rPr>
                          <w:rFonts w:ascii="Sakkal Majalla" w:hAnsi="Sakkal Majalla" w:cs="Sakkal Majalla"/>
                          <w:noProof/>
                          <w:color w:val="000048"/>
                        </w:rPr>
                      </w:pPr>
                      <w:r w:rsidRPr="008E42A0">
                        <w:rPr>
                          <w:rFonts w:ascii="Sakkal Majalla" w:hAnsi="Sakkal Majalla" w:cs="Sakkal Majalla"/>
                          <w:noProof/>
                        </w:rPr>
                        <w:t>FM-ACD0802-11 Rev.0</w:t>
                      </w:r>
                    </w:p>
                    <w:p w14:paraId="2672E0D6" w14:textId="77777777" w:rsidR="005C101D" w:rsidRPr="008E42A0" w:rsidRDefault="005C101D" w:rsidP="005C101D">
                      <w:pPr>
                        <w:rPr>
                          <w:rFonts w:ascii="Sakkal Majalla" w:hAnsi="Sakkal Majalla" w:cs="Sakkal Majalla"/>
                          <w:color w:val="0000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101D">
        <w:rPr>
          <w:rFonts w:ascii="Sakkal Majalla" w:eastAsia="Calibri" w:hAnsi="Sakkal Majalla" w:cs="Sakkal Majall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1880DD" wp14:editId="50F9D0F7">
                <wp:simplePos x="0" y="0"/>
                <wp:positionH relativeFrom="margin">
                  <wp:posOffset>7555230</wp:posOffset>
                </wp:positionH>
                <wp:positionV relativeFrom="paragraph">
                  <wp:posOffset>0</wp:posOffset>
                </wp:positionV>
                <wp:extent cx="1590675" cy="2952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E28244" w14:textId="77777777" w:rsidR="005C101D" w:rsidRPr="008E42A0" w:rsidRDefault="005C101D" w:rsidP="005C101D">
                            <w:pPr>
                              <w:rPr>
                                <w:rFonts w:ascii="Sakkal Majalla" w:hAnsi="Sakkal Majalla" w:cs="Sakkal Majalla"/>
                                <w:noProof/>
                                <w:color w:val="000048"/>
                              </w:rPr>
                            </w:pPr>
                            <w:r w:rsidRPr="008E42A0">
                              <w:rPr>
                                <w:rFonts w:ascii="Sakkal Majalla" w:hAnsi="Sakkal Majalla" w:cs="Sakkal Majalla"/>
                                <w:noProof/>
                              </w:rPr>
                              <w:t>FM-ACD0802-11 Rev.0</w:t>
                            </w:r>
                          </w:p>
                          <w:p w14:paraId="5CAC17A9" w14:textId="77777777" w:rsidR="005C101D" w:rsidRPr="008E42A0" w:rsidRDefault="005C101D" w:rsidP="005C101D">
                            <w:pPr>
                              <w:rPr>
                                <w:rFonts w:ascii="Sakkal Majalla" w:hAnsi="Sakkal Majalla" w:cs="Sakkal Majalla"/>
                                <w:color w:val="0000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80DD" id="_x0000_s1027" type="#_x0000_t202" style="position:absolute;left:0;text-align:left;margin-left:594.9pt;margin-top:0;width:125.2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" filled="f" stroked="f" strokeweight=".5pt">
                <v:textbox>
                  <w:txbxContent>
                    <w:p w14:paraId="10E28244" w14:textId="77777777" w:rsidR="005C101D" w:rsidRPr="008E42A0" w:rsidRDefault="005C101D" w:rsidP="005C101D">
                      <w:pPr>
                        <w:rPr>
                          <w:rFonts w:ascii="Sakkal Majalla" w:hAnsi="Sakkal Majalla" w:cs="Sakkal Majalla"/>
                          <w:noProof/>
                          <w:color w:val="000048"/>
                        </w:rPr>
                      </w:pPr>
                      <w:r w:rsidRPr="008E42A0">
                        <w:rPr>
                          <w:rFonts w:ascii="Sakkal Majalla" w:hAnsi="Sakkal Majalla" w:cs="Sakkal Majalla"/>
                          <w:noProof/>
                        </w:rPr>
                        <w:t>FM-ACD0802-11 Rev.0</w:t>
                      </w:r>
                    </w:p>
                    <w:p w14:paraId="5CAC17A9" w14:textId="77777777" w:rsidR="005C101D" w:rsidRPr="008E42A0" w:rsidRDefault="005C101D" w:rsidP="005C101D">
                      <w:pPr>
                        <w:rPr>
                          <w:rFonts w:ascii="Sakkal Majalla" w:hAnsi="Sakkal Majalla" w:cs="Sakkal Majalla"/>
                          <w:color w:val="0000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101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نموذج تقييم المتدرب للجهة التدريبية</w:t>
      </w:r>
    </w:p>
    <w:p w14:paraId="2FA93A3C" w14:textId="6B6A05E9" w:rsidR="005C101D" w:rsidRPr="005C101D" w:rsidRDefault="005C101D" w:rsidP="005C101D">
      <w:pPr>
        <w:bidi/>
        <w:spacing w:after="200" w:line="276" w:lineRule="auto"/>
        <w:ind w:left="840"/>
        <w:contextualSpacing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5C101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يهدف هذا النموذج</w:t>
      </w:r>
      <w:r w:rsidR="000B7FD2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Pr="005C101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إلى معرفة بعض ملاحظات المتدرب عن مدى فاعلية برنامج التدريب </w:t>
      </w:r>
    </w:p>
    <w:p w14:paraId="0A2BCC6B" w14:textId="77777777" w:rsidR="005C101D" w:rsidRPr="005C101D" w:rsidRDefault="005C101D" w:rsidP="005C101D">
      <w:pPr>
        <w:bidi/>
        <w:spacing w:after="200" w:line="276" w:lineRule="auto"/>
        <w:ind w:left="840"/>
        <w:contextualSpacing/>
        <w:rPr>
          <w:rFonts w:ascii="Sakkal Majalla" w:eastAsia="Calibri" w:hAnsi="Sakkal Majalla" w:cs="Sakkal Majalla"/>
          <w:b/>
          <w:bCs/>
          <w:sz w:val="8"/>
          <w:szCs w:val="8"/>
          <w:rtl/>
        </w:rPr>
      </w:pPr>
    </w:p>
    <w:p w14:paraId="4D4DD653" w14:textId="77777777" w:rsidR="005C101D" w:rsidRPr="005C101D" w:rsidRDefault="005C101D" w:rsidP="005C101D">
      <w:pPr>
        <w:bidi/>
        <w:spacing w:after="200" w:line="276" w:lineRule="auto"/>
        <w:ind w:left="840"/>
        <w:contextualSpacing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5C101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اسم المتدربـ/</w:t>
      </w:r>
      <w:proofErr w:type="gramStart"/>
      <w:r w:rsidRPr="005C101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ة :</w:t>
      </w:r>
      <w:proofErr w:type="gramEnd"/>
      <w:r w:rsidRPr="005C101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الرقم الأكاديمي :</w:t>
      </w:r>
    </w:p>
    <w:p w14:paraId="3E24037F" w14:textId="77777777" w:rsidR="005C101D" w:rsidRPr="005C101D" w:rsidRDefault="005C101D" w:rsidP="005C101D">
      <w:pPr>
        <w:bidi/>
        <w:spacing w:after="200" w:line="276" w:lineRule="auto"/>
        <w:ind w:left="840"/>
        <w:contextualSpacing/>
        <w:rPr>
          <w:rFonts w:ascii="Sakkal Majalla" w:eastAsia="Calibri" w:hAnsi="Sakkal Majalla" w:cs="Sakkal Majalla"/>
          <w:b/>
          <w:bCs/>
          <w:sz w:val="6"/>
          <w:szCs w:val="6"/>
          <w:rtl/>
        </w:rPr>
      </w:pPr>
    </w:p>
    <w:p w14:paraId="06A6F4B5" w14:textId="77777777" w:rsidR="005C101D" w:rsidRPr="005C101D" w:rsidRDefault="005C101D" w:rsidP="005C101D">
      <w:pPr>
        <w:bidi/>
        <w:spacing w:after="200" w:line="276" w:lineRule="auto"/>
        <w:ind w:left="840"/>
        <w:contextualSpacing/>
        <w:rPr>
          <w:rFonts w:ascii="Sakkal Majalla" w:eastAsia="Calibri" w:hAnsi="Sakkal Majalla" w:cs="Sakkal Majalla"/>
          <w:b/>
          <w:bCs/>
          <w:sz w:val="22"/>
          <w:szCs w:val="22"/>
          <w:rtl/>
        </w:rPr>
      </w:pPr>
      <w:r w:rsidRPr="005C101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جهة </w:t>
      </w:r>
      <w:proofErr w:type="gramStart"/>
      <w:r w:rsidRPr="005C101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التدريب:   </w:t>
      </w:r>
      <w:proofErr w:type="gramEnd"/>
      <w:r w:rsidRPr="005C101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القسم الذي تم التدرب فيه :</w:t>
      </w:r>
    </w:p>
    <w:tbl>
      <w:tblPr>
        <w:tblStyle w:val="1"/>
        <w:tblpPr w:leftFromText="180" w:rightFromText="180" w:vertAnchor="text" w:horzAnchor="margin" w:tblpXSpec="center" w:tblpY="318"/>
        <w:bidiVisual/>
        <w:tblW w:w="9486" w:type="dxa"/>
        <w:jc w:val="center"/>
        <w:tblInd w:w="0" w:type="dxa"/>
        <w:tblLook w:val="04A0" w:firstRow="1" w:lastRow="0" w:firstColumn="1" w:lastColumn="0" w:noHBand="0" w:noVBand="1"/>
      </w:tblPr>
      <w:tblGrid>
        <w:gridCol w:w="3060"/>
        <w:gridCol w:w="754"/>
        <w:gridCol w:w="1021"/>
        <w:gridCol w:w="821"/>
        <w:gridCol w:w="993"/>
        <w:gridCol w:w="992"/>
        <w:gridCol w:w="1845"/>
      </w:tblGrid>
      <w:tr w:rsidR="005C101D" w:rsidRPr="005C101D" w14:paraId="40468F80" w14:textId="77777777" w:rsidTr="005C101D">
        <w:trPr>
          <w:trHeight w:val="345"/>
          <w:jc w:val="center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0687DD" w14:textId="77777777" w:rsidR="005C101D" w:rsidRPr="005C101D" w:rsidRDefault="005C101D" w:rsidP="005C101D">
            <w:pPr>
              <w:tabs>
                <w:tab w:val="left" w:pos="181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  <w:p w14:paraId="6B970765" w14:textId="77777777" w:rsidR="005C101D" w:rsidRPr="005C101D" w:rsidRDefault="005C101D" w:rsidP="005C101D">
            <w:pPr>
              <w:tabs>
                <w:tab w:val="left" w:pos="181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C101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معايير التقييم</w:t>
            </w:r>
          </w:p>
          <w:p w14:paraId="1C038CEE" w14:textId="77777777" w:rsidR="005C101D" w:rsidRPr="005C101D" w:rsidRDefault="005C101D" w:rsidP="005C101D">
            <w:pPr>
              <w:tabs>
                <w:tab w:val="left" w:pos="1813"/>
              </w:tabs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4234D7" w14:textId="77777777" w:rsidR="005C101D" w:rsidRPr="005C101D" w:rsidRDefault="005C101D" w:rsidP="005C101D">
            <w:pPr>
              <w:tabs>
                <w:tab w:val="left" w:pos="1813"/>
              </w:tabs>
              <w:bidi/>
              <w:spacing w:after="200" w:line="276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C101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درجة التقييم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206A7" w14:textId="77777777" w:rsidR="005C101D" w:rsidRPr="005C101D" w:rsidRDefault="005C101D" w:rsidP="005C101D">
            <w:pPr>
              <w:tabs>
                <w:tab w:val="left" w:pos="1813"/>
              </w:tabs>
              <w:bidi/>
              <w:spacing w:after="200" w:line="276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  <w:p w14:paraId="14F619C0" w14:textId="77777777" w:rsidR="005C101D" w:rsidRPr="005C101D" w:rsidRDefault="005C101D" w:rsidP="005C101D">
            <w:pPr>
              <w:tabs>
                <w:tab w:val="left" w:pos="1813"/>
              </w:tabs>
              <w:bidi/>
              <w:spacing w:after="200" w:line="276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C101D">
              <w:rPr>
                <w:rFonts w:ascii="Sakkal Majalla" w:hAnsi="Sakkal Majalla" w:cs="Sakkal Majalla" w:hint="cs"/>
                <w:b/>
                <w:bCs/>
                <w:sz w:val="30"/>
                <w:szCs w:val="30"/>
                <w:shd w:val="clear" w:color="auto" w:fill="D9D9D9"/>
                <w:rtl/>
              </w:rPr>
              <w:t>الملاحظات</w:t>
            </w:r>
          </w:p>
        </w:tc>
      </w:tr>
      <w:tr w:rsidR="005C101D" w:rsidRPr="005C101D" w14:paraId="102DC6A6" w14:textId="77777777" w:rsidTr="005C101D">
        <w:trPr>
          <w:trHeight w:val="405"/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F68B" w14:textId="77777777" w:rsidR="005C101D" w:rsidRPr="005C101D" w:rsidRDefault="005C101D" w:rsidP="005C101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2E128D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101D">
              <w:rPr>
                <w:rFonts w:ascii="Sakkal Majalla" w:hAnsi="Sakkal Majalla" w:cs="Sakkal Majalla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AA654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101D">
              <w:rPr>
                <w:rFonts w:ascii="Sakkal Majalla" w:hAnsi="Sakkal Majalla" w:cs="Sakkal Majalla"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1BCF24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101D">
              <w:rPr>
                <w:rFonts w:ascii="Sakkal Majalla" w:hAnsi="Sakkal Majalla" w:cs="Sakkal Majalla" w:hint="cs"/>
                <w:sz w:val="28"/>
                <w:szCs w:val="28"/>
                <w:rtl/>
              </w:rPr>
              <w:t>جيد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E65DC3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101D">
              <w:rPr>
                <w:rFonts w:ascii="Sakkal Majalla" w:hAnsi="Sakkal Majalla" w:cs="Sakkal Majalla"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A7D8D6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101D">
              <w:rPr>
                <w:rFonts w:ascii="Sakkal Majalla" w:hAnsi="Sakkal Majalla" w:cs="Sakkal Majalla" w:hint="cs"/>
                <w:sz w:val="28"/>
                <w:szCs w:val="28"/>
                <w:rtl/>
              </w:rPr>
              <w:t>ضعيف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38CC" w14:textId="77777777" w:rsidR="005C101D" w:rsidRPr="005C101D" w:rsidRDefault="005C101D" w:rsidP="005C101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</w:tr>
      <w:tr w:rsidR="005C101D" w:rsidRPr="005C101D" w14:paraId="0E402CC1" w14:textId="77777777" w:rsidTr="005C101D">
        <w:trPr>
          <w:trHeight w:val="5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FD3"/>
            <w:vAlign w:val="center"/>
            <w:hideMark/>
          </w:tcPr>
          <w:p w14:paraId="472A8E4B" w14:textId="77777777" w:rsidR="005C101D" w:rsidRPr="005C101D" w:rsidRDefault="005C101D" w:rsidP="005C101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101D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ملائمة مكان التدريب للتخصص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1BB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EA5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65E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99B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A0B0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E50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C101D" w:rsidRPr="005C101D" w14:paraId="6EDF1E1A" w14:textId="77777777" w:rsidTr="005C101D">
        <w:trPr>
          <w:trHeight w:val="55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FD3"/>
            <w:vAlign w:val="center"/>
            <w:hideMark/>
          </w:tcPr>
          <w:p w14:paraId="4F01ABD9" w14:textId="77777777" w:rsidR="005C101D" w:rsidRPr="005C101D" w:rsidRDefault="005C101D" w:rsidP="005C101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101D">
              <w:rPr>
                <w:rFonts w:ascii="Sakkal Majalla" w:hAnsi="Sakkal Majalla" w:cs="Sakkal Majalla" w:hint="cs"/>
                <w:sz w:val="28"/>
                <w:szCs w:val="28"/>
                <w:rtl/>
              </w:rPr>
              <w:t>كفاية الفترة الزمنية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8578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3B6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398D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50C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A7F" w14:textId="77777777" w:rsidR="005C101D" w:rsidRPr="005C101D" w:rsidRDefault="005C101D" w:rsidP="005C101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B83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C101D" w:rsidRPr="005C101D" w14:paraId="680D366F" w14:textId="77777777" w:rsidTr="005C101D">
        <w:trPr>
          <w:trHeight w:val="55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FD3"/>
            <w:vAlign w:val="center"/>
            <w:hideMark/>
          </w:tcPr>
          <w:p w14:paraId="0092D086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101D">
              <w:rPr>
                <w:rFonts w:ascii="Sakkal Majalla" w:hAnsi="Sakkal Majalla" w:cs="Sakkal Majalla" w:hint="cs"/>
                <w:sz w:val="28"/>
                <w:szCs w:val="28"/>
                <w:rtl/>
              </w:rPr>
              <w:t>جدية التدريب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893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E31A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E87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665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0C2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EFF4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C101D" w:rsidRPr="005C101D" w14:paraId="4E778FE0" w14:textId="77777777" w:rsidTr="005C101D">
        <w:trPr>
          <w:trHeight w:val="42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FD3"/>
            <w:vAlign w:val="center"/>
            <w:hideMark/>
          </w:tcPr>
          <w:p w14:paraId="5DEE3583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101D">
              <w:rPr>
                <w:rFonts w:ascii="Sakkal Majalla" w:hAnsi="Sakkal Majalla" w:cs="Sakkal Majalla" w:hint="cs"/>
                <w:sz w:val="28"/>
                <w:szCs w:val="28"/>
                <w:rtl/>
              </w:rPr>
              <w:t>كفاءة المشرفـ/ة الميدانيـ/ة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FBB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3F1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E86E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2BE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AAF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F87C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C101D" w:rsidRPr="005C101D" w14:paraId="4B09ACB5" w14:textId="77777777" w:rsidTr="005C101D">
        <w:trPr>
          <w:trHeight w:val="55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FD3"/>
            <w:vAlign w:val="center"/>
            <w:hideMark/>
          </w:tcPr>
          <w:p w14:paraId="5BD7749E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101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الخبرة المكتسبة من التدريب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EFB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E5E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74C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5EF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71A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198B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C101D" w:rsidRPr="005C101D" w14:paraId="714E1690" w14:textId="77777777" w:rsidTr="005C101D">
        <w:trPr>
          <w:trHeight w:val="55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FD3"/>
            <w:vAlign w:val="center"/>
            <w:hideMark/>
          </w:tcPr>
          <w:p w14:paraId="4D3372F8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101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التعاون من موظفين جهة التدريب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E6B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F0C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079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5E1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4D00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EAE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C101D" w:rsidRPr="005C101D" w14:paraId="26F663FA" w14:textId="77777777" w:rsidTr="005C101D">
        <w:trPr>
          <w:trHeight w:val="57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FD3"/>
            <w:vAlign w:val="center"/>
            <w:hideMark/>
          </w:tcPr>
          <w:p w14:paraId="5BC48E18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101D">
              <w:rPr>
                <w:rFonts w:ascii="Sakkal Majalla" w:hAnsi="Sakkal Majalla" w:cs="Sakkal Majalla" w:hint="cs"/>
                <w:sz w:val="28"/>
                <w:szCs w:val="28"/>
                <w:rtl/>
              </w:rPr>
              <w:t>درجة الاستفادة من البرنامج التدريبي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B42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2F6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C37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5C5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D9A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B7EA" w14:textId="77777777" w:rsidR="005C101D" w:rsidRPr="005C101D" w:rsidRDefault="005C101D" w:rsidP="005C101D">
            <w:pPr>
              <w:bidi/>
              <w:spacing w:after="200" w:line="276" w:lineRule="auto"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5662ABC" w14:textId="77777777" w:rsidR="005C101D" w:rsidRPr="005C101D" w:rsidRDefault="005C101D" w:rsidP="005C101D">
      <w:pPr>
        <w:tabs>
          <w:tab w:val="left" w:pos="6810"/>
        </w:tabs>
        <w:bidi/>
        <w:spacing w:after="200" w:line="276" w:lineRule="auto"/>
        <w:contextualSpacing/>
        <w:rPr>
          <w:rFonts w:ascii="Sakkal Majalla" w:eastAsia="Calibri" w:hAnsi="Sakkal Majalla" w:cs="Sakkal Majalla"/>
          <w:b/>
          <w:bCs/>
          <w:sz w:val="30"/>
          <w:szCs w:val="30"/>
          <w:rtl/>
        </w:rPr>
      </w:pPr>
    </w:p>
    <w:p w14:paraId="4B8261FC" w14:textId="77777777" w:rsidR="005C101D" w:rsidRPr="005C101D" w:rsidRDefault="005C101D" w:rsidP="005C101D">
      <w:pPr>
        <w:tabs>
          <w:tab w:val="left" w:pos="6810"/>
        </w:tabs>
        <w:bidi/>
        <w:spacing w:after="200" w:line="276" w:lineRule="auto"/>
        <w:ind w:left="840"/>
        <w:contextualSpacing/>
        <w:rPr>
          <w:rFonts w:ascii="Sakkal Majalla" w:eastAsia="Calibri" w:hAnsi="Sakkal Majalla" w:cs="Sakkal Majalla"/>
          <w:b/>
          <w:bCs/>
          <w:sz w:val="30"/>
          <w:szCs w:val="30"/>
          <w:rtl/>
        </w:rPr>
      </w:pPr>
    </w:p>
    <w:p w14:paraId="63F5EBC4" w14:textId="77777777" w:rsidR="005C101D" w:rsidRPr="005C101D" w:rsidRDefault="005C101D" w:rsidP="005C101D">
      <w:pPr>
        <w:tabs>
          <w:tab w:val="left" w:pos="6810"/>
        </w:tabs>
        <w:bidi/>
        <w:spacing w:after="200" w:line="276" w:lineRule="auto"/>
        <w:ind w:left="840"/>
        <w:contextualSpacing/>
        <w:rPr>
          <w:rFonts w:ascii="Sakkal Majalla" w:eastAsia="Calibri" w:hAnsi="Sakkal Majalla" w:cs="Sakkal Majalla"/>
          <w:b/>
          <w:bCs/>
          <w:sz w:val="30"/>
          <w:szCs w:val="30"/>
          <w:rtl/>
        </w:rPr>
      </w:pPr>
      <w:r w:rsidRPr="005C101D">
        <w:rPr>
          <w:rFonts w:ascii="Sakkal Majalla" w:eastAsia="Calibri" w:hAnsi="Sakkal Majalla" w:cs="Sakkal Majalla" w:hint="cs"/>
          <w:b/>
          <w:bCs/>
          <w:sz w:val="30"/>
          <w:szCs w:val="30"/>
          <w:rtl/>
        </w:rPr>
        <w:t>اسم المتدربـ/ة:</w:t>
      </w:r>
    </w:p>
    <w:p w14:paraId="6C62BBA1" w14:textId="77777777" w:rsidR="005C101D" w:rsidRPr="005C101D" w:rsidRDefault="005C101D" w:rsidP="005C101D">
      <w:pPr>
        <w:tabs>
          <w:tab w:val="left" w:pos="6810"/>
        </w:tabs>
        <w:bidi/>
        <w:spacing w:after="200" w:line="276" w:lineRule="auto"/>
        <w:ind w:left="840"/>
        <w:contextualSpacing/>
        <w:rPr>
          <w:rFonts w:ascii="Sakkal Majalla" w:eastAsia="Calibri" w:hAnsi="Sakkal Majalla" w:cs="Sakkal Majalla"/>
          <w:b/>
          <w:bCs/>
          <w:sz w:val="30"/>
          <w:szCs w:val="30"/>
          <w:rtl/>
        </w:rPr>
      </w:pPr>
      <w:r w:rsidRPr="005C101D">
        <w:rPr>
          <w:rFonts w:ascii="Sakkal Majalla" w:eastAsia="Calibri" w:hAnsi="Sakkal Majalla" w:cs="Sakkal Majalla" w:hint="cs"/>
          <w:b/>
          <w:bCs/>
          <w:sz w:val="30"/>
          <w:szCs w:val="30"/>
          <w:rtl/>
        </w:rPr>
        <w:t>التوقيع:</w:t>
      </w:r>
    </w:p>
    <w:p w14:paraId="2D550447" w14:textId="39FFB721" w:rsidR="00916CD2" w:rsidRPr="00240BA2" w:rsidRDefault="00916CD2" w:rsidP="00240BA2"/>
    <w:sectPr w:rsidR="00916CD2" w:rsidRPr="00240BA2" w:rsidSect="0034564A">
      <w:headerReference w:type="default" r:id="rId6"/>
      <w:footerReference w:type="default" r:id="rId7"/>
      <w:pgSz w:w="11900" w:h="16840"/>
      <w:pgMar w:top="3256" w:right="1552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E25C" w14:textId="77777777" w:rsidR="001E1906" w:rsidRDefault="001E1906" w:rsidP="005B4632">
      <w:r>
        <w:separator/>
      </w:r>
    </w:p>
  </w:endnote>
  <w:endnote w:type="continuationSeparator" w:id="0">
    <w:p w14:paraId="10AAA71A" w14:textId="77777777" w:rsidR="001E1906" w:rsidRDefault="001E1906" w:rsidP="005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_nasikh_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E55E" w14:textId="31A583A9" w:rsidR="005B4632" w:rsidRDefault="005B4632" w:rsidP="005B4632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9FA7" w14:textId="77777777" w:rsidR="001E1906" w:rsidRDefault="001E1906" w:rsidP="005B4632">
      <w:r>
        <w:separator/>
      </w:r>
    </w:p>
  </w:footnote>
  <w:footnote w:type="continuationSeparator" w:id="0">
    <w:p w14:paraId="4FEFFF2F" w14:textId="77777777" w:rsidR="001E1906" w:rsidRDefault="001E1906" w:rsidP="005B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697F" w14:textId="2BD43664" w:rsidR="005B4632" w:rsidRDefault="00871181" w:rsidP="005B4632">
    <w:pPr>
      <w:pStyle w:val="Header"/>
      <w:bidi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6A244214" wp14:editId="7A87158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880985" cy="11034584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0586947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985" cy="11034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44"/>
    <w:rsid w:val="000B7FD2"/>
    <w:rsid w:val="00117644"/>
    <w:rsid w:val="00142B89"/>
    <w:rsid w:val="00192066"/>
    <w:rsid w:val="001E1906"/>
    <w:rsid w:val="001E24B6"/>
    <w:rsid w:val="002318EE"/>
    <w:rsid w:val="00240BA2"/>
    <w:rsid w:val="00242C91"/>
    <w:rsid w:val="002446F3"/>
    <w:rsid w:val="00276053"/>
    <w:rsid w:val="002952A4"/>
    <w:rsid w:val="002B6A27"/>
    <w:rsid w:val="002C7F98"/>
    <w:rsid w:val="00342DF7"/>
    <w:rsid w:val="0034564A"/>
    <w:rsid w:val="003B4F1B"/>
    <w:rsid w:val="003D01A0"/>
    <w:rsid w:val="00497BE1"/>
    <w:rsid w:val="004D41B1"/>
    <w:rsid w:val="005B2AC8"/>
    <w:rsid w:val="005B4632"/>
    <w:rsid w:val="005C09EC"/>
    <w:rsid w:val="005C101D"/>
    <w:rsid w:val="00836A33"/>
    <w:rsid w:val="00871181"/>
    <w:rsid w:val="00886A05"/>
    <w:rsid w:val="00891E8F"/>
    <w:rsid w:val="008B4802"/>
    <w:rsid w:val="00916CD2"/>
    <w:rsid w:val="009F7302"/>
    <w:rsid w:val="00A02DAF"/>
    <w:rsid w:val="00A62CDA"/>
    <w:rsid w:val="00AB5191"/>
    <w:rsid w:val="00AC2C99"/>
    <w:rsid w:val="00B20868"/>
    <w:rsid w:val="00B83426"/>
    <w:rsid w:val="00BE7E84"/>
    <w:rsid w:val="00C80B1E"/>
    <w:rsid w:val="00C862F8"/>
    <w:rsid w:val="00DB70F8"/>
    <w:rsid w:val="00DC2F9C"/>
    <w:rsid w:val="00E370D5"/>
    <w:rsid w:val="00ED522E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7A082274"/>
  <w14:defaultImageDpi w14:val="300"/>
  <w15:docId w15:val="{A6E5C5C5-4C6C-40AF-B2F3-258B47E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B4F1B"/>
    <w:pPr>
      <w:keepNext/>
      <w:bidi/>
      <w:jc w:val="center"/>
      <w:outlineLvl w:val="5"/>
    </w:pPr>
    <w:rPr>
      <w:rFonts w:ascii="Times New Roman" w:eastAsia="Times New Roman" w:hAnsi="Times New Roman" w:cs="SH_nasikh_1"/>
      <w:sz w:val="2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2"/>
  </w:style>
  <w:style w:type="paragraph" w:styleId="Footer">
    <w:name w:val="footer"/>
    <w:basedOn w:val="Normal"/>
    <w:link w:val="Foot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2"/>
  </w:style>
  <w:style w:type="character" w:customStyle="1" w:styleId="Heading6Char">
    <w:name w:val="Heading 6 Char"/>
    <w:basedOn w:val="DefaultParagraphFont"/>
    <w:link w:val="Heading6"/>
    <w:rsid w:val="003B4F1B"/>
    <w:rPr>
      <w:rFonts w:ascii="Times New Roman" w:eastAsia="Times New Roman" w:hAnsi="Times New Roman" w:cs="SH_nasikh_1"/>
      <w:sz w:val="22"/>
      <w:szCs w:val="34"/>
    </w:rPr>
  </w:style>
  <w:style w:type="paragraph" w:styleId="BodyText">
    <w:name w:val="Body Text"/>
    <w:basedOn w:val="Normal"/>
    <w:link w:val="BodyTextChar"/>
    <w:semiHidden/>
    <w:unhideWhenUsed/>
    <w:rsid w:val="003B4F1B"/>
    <w:pPr>
      <w:bidi/>
      <w:spacing w:after="120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B4F1B"/>
    <w:rPr>
      <w:rFonts w:ascii="Times New Roman" w:eastAsia="Times New Roman" w:hAnsi="Times New Roman" w:cs="Times New Roman"/>
      <w:sz w:val="20"/>
      <w:lang w:val="x-none" w:eastAsia="x-none"/>
    </w:rPr>
  </w:style>
  <w:style w:type="table" w:styleId="TableGrid">
    <w:name w:val="Table Grid"/>
    <w:basedOn w:val="TableNormal"/>
    <w:uiPriority w:val="39"/>
    <w:rsid w:val="003456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64A"/>
    <w:rPr>
      <w:color w:val="0000FF" w:themeColor="hyperlink"/>
      <w:u w:val="single"/>
    </w:rPr>
  </w:style>
  <w:style w:type="table" w:customStyle="1" w:styleId="1">
    <w:name w:val="شبكة جدول1"/>
    <w:basedOn w:val="TableNormal"/>
    <w:next w:val="TableGrid"/>
    <w:uiPriority w:val="59"/>
    <w:rsid w:val="005C101D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Dammam University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alsaad</dc:creator>
  <cp:keywords/>
  <dc:description/>
  <cp:lastModifiedBy>Atiaf Saleh Al- suhaibani</cp:lastModifiedBy>
  <cp:revision>8</cp:revision>
  <cp:lastPrinted>2017-03-05T07:14:00Z</cp:lastPrinted>
  <dcterms:created xsi:type="dcterms:W3CDTF">2023-09-11T06:19:00Z</dcterms:created>
  <dcterms:modified xsi:type="dcterms:W3CDTF">2023-11-29T09:24:00Z</dcterms:modified>
</cp:coreProperties>
</file>