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  <w:gridCol w:w="4672"/>
      </w:tblGrid>
      <w:tr w:rsidR="00927ABD" w:rsidTr="00927ABD">
        <w:tc>
          <w:tcPr>
            <w:tcW w:w="4724" w:type="dxa"/>
          </w:tcPr>
          <w:p w:rsidR="00927ABD" w:rsidRDefault="00927ABD" w:rsidP="00927ABD">
            <w:pPr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5DDC4C1A" wp14:editId="676056DD">
                  <wp:extent cx="1381125" cy="461914"/>
                  <wp:effectExtent l="0" t="0" r="0" b="0"/>
                  <wp:docPr id="3" name="صورة 3" descr="C:\Users\user\Desktop\شعار جامعة الإمام عبدالرحمن بن فيصل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شعار جامعة الإمام عبدالرحمن بن فيصل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72" cy="46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927ABD" w:rsidRPr="00F76347" w:rsidRDefault="00C71808" w:rsidP="00927AB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Temp</w:t>
            </w:r>
            <w:r w:rsidR="005A3FD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late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.2</w:t>
            </w:r>
          </w:p>
          <w:p w:rsidR="00927ABD" w:rsidRPr="006F0942" w:rsidRDefault="00C71808" w:rsidP="00927ABD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Exam </w:t>
            </w:r>
            <w:r w:rsidR="006F094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Table of Specifications</w:t>
            </w:r>
            <w:bookmarkStart w:id="0" w:name="_GoBack"/>
            <w:bookmarkEnd w:id="0"/>
          </w:p>
        </w:tc>
        <w:tc>
          <w:tcPr>
            <w:tcW w:w="4725" w:type="dxa"/>
          </w:tcPr>
          <w:p w:rsidR="00927ABD" w:rsidRDefault="00927ABD" w:rsidP="00927ABD">
            <w:pPr>
              <w:jc w:val="right"/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75F138D2" wp14:editId="421DB6A4">
                  <wp:extent cx="1704340" cy="443060"/>
                  <wp:effectExtent l="0" t="0" r="0" b="0"/>
                  <wp:docPr id="4" name="صورة 4" descr="C:\Users\user\Desktop\Cap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Cap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159" cy="44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ABD" w:rsidRPr="00E221F5" w:rsidRDefault="00F76347" w:rsidP="00C71808">
      <w:pPr>
        <w:jc w:val="right"/>
        <w:rPr>
          <w:rFonts w:ascii="Sakkal Majalla" w:eastAsia="Calibri" w:hAnsi="Sakkal Majalla" w:cs="Sakkal Majalla"/>
          <w:sz w:val="20"/>
          <w:szCs w:val="20"/>
          <w:rtl/>
        </w:rPr>
      </w:pPr>
      <w:r w:rsidRPr="00E221F5">
        <w:rPr>
          <w:rFonts w:ascii="Sakkal Majalla" w:eastAsia="Calibri" w:hAnsi="Sakkal Majalla" w:cs="Sakkal Majalla"/>
          <w:sz w:val="20"/>
          <w:szCs w:val="20"/>
          <w:rtl/>
          <w:lang w:bidi="ar-EG"/>
        </w:rPr>
        <w:t>------------------------------</w:t>
      </w:r>
      <w:r w:rsidR="00C71808">
        <w:rPr>
          <w:rFonts w:ascii="Sakkal Majalla" w:eastAsia="Calibri" w:hAnsi="Sakkal Majalla" w:cs="Sakkal Majalla"/>
          <w:sz w:val="20"/>
          <w:szCs w:val="20"/>
          <w:lang w:bidi="ar-EG"/>
        </w:rPr>
        <w:t xml:space="preserve">Course Title&amp; Code </w:t>
      </w:r>
    </w:p>
    <w:tbl>
      <w:tblPr>
        <w:tblStyle w:val="TableGrid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992"/>
        <w:gridCol w:w="709"/>
        <w:gridCol w:w="992"/>
        <w:gridCol w:w="1276"/>
        <w:gridCol w:w="1276"/>
        <w:gridCol w:w="1417"/>
        <w:gridCol w:w="1276"/>
        <w:gridCol w:w="1276"/>
        <w:gridCol w:w="1134"/>
        <w:gridCol w:w="1276"/>
        <w:gridCol w:w="2410"/>
      </w:tblGrid>
      <w:tr w:rsidR="006F0942" w:rsidRPr="00E221F5" w:rsidTr="006F0942">
        <w:trPr>
          <w:trHeight w:val="216"/>
        </w:trPr>
        <w:tc>
          <w:tcPr>
            <w:tcW w:w="852" w:type="dxa"/>
            <w:vMerge w:val="restart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3" w:type="dxa"/>
            <w:gridSpan w:val="4"/>
            <w:shd w:val="clear" w:color="auto" w:fill="DAEEF3" w:themeFill="accent5" w:themeFillTint="33"/>
          </w:tcPr>
          <w:p w:rsidR="006F0942" w:rsidRPr="00B93BAE" w:rsidRDefault="006F0942" w:rsidP="00B93BAE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-GB"/>
              </w:rPr>
            </w:pP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-GB"/>
              </w:rPr>
              <w:t>Cognition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6F0942" w:rsidRPr="00B93BAE" w:rsidRDefault="006F0942" w:rsidP="00B93BAE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6F0942" w:rsidRPr="00B93BAE" w:rsidRDefault="006F0942" w:rsidP="00B93BAE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No. of Questions= weight * total no. of questions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B93BAE" w:rsidRDefault="006F0942" w:rsidP="00850D17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F0942" w:rsidRPr="00B93BAE" w:rsidRDefault="006F0942" w:rsidP="00850D17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Marks = weight*exam total score </w:t>
            </w: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6F0942" w:rsidRPr="00B93BAE" w:rsidRDefault="006F0942" w:rsidP="00927ABD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Proportional weight 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F0942" w:rsidRPr="00B93BAE" w:rsidRDefault="006F0942" w:rsidP="00207BE3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Hours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/ weeks/ pages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</w:tcPr>
          <w:p w:rsidR="006F0942" w:rsidRPr="00B93BAE" w:rsidRDefault="006F0942" w:rsidP="00850D17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EG"/>
              </w:rPr>
            </w:pPr>
            <w:r w:rsidRPr="00B93BA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EG"/>
              </w:rPr>
              <w:t xml:space="preserve">Content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EG"/>
              </w:rPr>
              <w:t>/ Topics</w:t>
            </w:r>
          </w:p>
        </w:tc>
      </w:tr>
      <w:tr w:rsidR="006F0942" w:rsidRPr="00E221F5" w:rsidTr="006F0942">
        <w:trPr>
          <w:trHeight w:val="872"/>
        </w:trPr>
        <w:tc>
          <w:tcPr>
            <w:tcW w:w="852" w:type="dxa"/>
            <w:vMerge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F0942" w:rsidRPr="00E221F5" w:rsidRDefault="006F0942" w:rsidP="00193AA4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creation</w:t>
            </w:r>
          </w:p>
        </w:tc>
        <w:tc>
          <w:tcPr>
            <w:tcW w:w="992" w:type="dxa"/>
          </w:tcPr>
          <w:p w:rsidR="006F0942" w:rsidRPr="00E221F5" w:rsidRDefault="006F0942" w:rsidP="00193AA4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evaluation</w:t>
            </w:r>
          </w:p>
        </w:tc>
        <w:tc>
          <w:tcPr>
            <w:tcW w:w="709" w:type="dxa"/>
          </w:tcPr>
          <w:p w:rsidR="006F0942" w:rsidRPr="00E221F5" w:rsidRDefault="006F0942" w:rsidP="00193AA4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analysis</w:t>
            </w:r>
          </w:p>
        </w:tc>
        <w:tc>
          <w:tcPr>
            <w:tcW w:w="992" w:type="dxa"/>
          </w:tcPr>
          <w:p w:rsidR="006F0942" w:rsidRDefault="006F0942" w:rsidP="00B93BAE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application</w:t>
            </w:r>
          </w:p>
          <w:p w:rsidR="006F0942" w:rsidRPr="00E221F5" w:rsidRDefault="006F0942" w:rsidP="00850D17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B93BAE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understanding</w:t>
            </w:r>
          </w:p>
        </w:tc>
        <w:tc>
          <w:tcPr>
            <w:tcW w:w="1276" w:type="dxa"/>
          </w:tcPr>
          <w:p w:rsidR="006F0942" w:rsidRPr="00E221F5" w:rsidRDefault="006F0942" w:rsidP="00850D17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remembering</w:t>
            </w:r>
          </w:p>
        </w:tc>
        <w:tc>
          <w:tcPr>
            <w:tcW w:w="1417" w:type="dxa"/>
            <w:vMerge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6F0942" w:rsidRPr="00E221F5" w:rsidTr="006F0942">
        <w:trPr>
          <w:trHeight w:val="432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F0942" w:rsidRPr="00E221F5" w:rsidTr="006F0942">
        <w:trPr>
          <w:trHeight w:val="446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B93BAE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F0942" w:rsidRPr="00E221F5" w:rsidTr="006F0942">
        <w:trPr>
          <w:trHeight w:val="432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F0942" w:rsidRPr="00E221F5" w:rsidTr="006F0942">
        <w:trPr>
          <w:trHeight w:val="446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F0942" w:rsidRPr="00E221F5" w:rsidTr="006F0942">
        <w:trPr>
          <w:trHeight w:val="446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F0942" w:rsidRPr="00E221F5" w:rsidTr="006F0942">
        <w:trPr>
          <w:trHeight w:val="446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F0942" w:rsidRPr="00E221F5" w:rsidTr="006F0942">
        <w:trPr>
          <w:trHeight w:val="422"/>
        </w:trPr>
        <w:tc>
          <w:tcPr>
            <w:tcW w:w="85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942" w:rsidRPr="0027303D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F0942" w:rsidRPr="0027303D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E221F5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100%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942" w:rsidRPr="00E221F5" w:rsidRDefault="006F0942" w:rsidP="00277C82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TOTAL</w:t>
            </w:r>
          </w:p>
        </w:tc>
      </w:tr>
      <w:tr w:rsidR="006F0942" w:rsidRPr="00E221F5" w:rsidTr="006F0942">
        <w:trPr>
          <w:trHeight w:val="656"/>
        </w:trPr>
        <w:tc>
          <w:tcPr>
            <w:tcW w:w="85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E221F5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100%</w:t>
            </w:r>
          </w:p>
        </w:tc>
        <w:tc>
          <w:tcPr>
            <w:tcW w:w="850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F0942" w:rsidRDefault="006F0942" w:rsidP="00277C82">
            <w:pPr>
              <w:tabs>
                <w:tab w:val="right" w:pos="1627"/>
              </w:tabs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Proportional weight for ILOs</w:t>
            </w:r>
          </w:p>
          <w:p w:rsidR="006F0942" w:rsidRPr="00E221F5" w:rsidRDefault="006F0942" w:rsidP="00277C82">
            <w:pPr>
              <w:tabs>
                <w:tab w:val="right" w:pos="1627"/>
              </w:tabs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(in questions)</w:t>
            </w:r>
          </w:p>
        </w:tc>
      </w:tr>
      <w:tr w:rsidR="006F0942" w:rsidRPr="00E221F5" w:rsidTr="006F0942">
        <w:trPr>
          <w:trHeight w:val="375"/>
        </w:trPr>
        <w:tc>
          <w:tcPr>
            <w:tcW w:w="852" w:type="dxa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6F0942" w:rsidRPr="00E221F5" w:rsidRDefault="006F0942" w:rsidP="00927ABD">
            <w:pPr>
              <w:bidi w:val="0"/>
              <w:spacing w:line="360" w:lineRule="auto"/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F0942" w:rsidRPr="00E221F5" w:rsidRDefault="006F0942" w:rsidP="00277C82">
            <w:pPr>
              <w:bidi w:val="0"/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Proportional weight of  for ILOs(in marks)</w:t>
            </w:r>
          </w:p>
        </w:tc>
      </w:tr>
    </w:tbl>
    <w:p w:rsidR="00F76347" w:rsidRPr="00E221F5" w:rsidRDefault="00B93BAE" w:rsidP="00065A6E">
      <w:pPr>
        <w:spacing w:line="360" w:lineRule="auto"/>
        <w:jc w:val="right"/>
        <w:rPr>
          <w:rFonts w:ascii="Sakkal Majalla" w:eastAsia="Calibri" w:hAnsi="Sakkal Majalla" w:cs="Sakkal Majalla"/>
          <w:sz w:val="20"/>
          <w:szCs w:val="20"/>
          <w:rtl/>
        </w:rPr>
      </w:pPr>
      <w:r>
        <w:rPr>
          <w:rFonts w:ascii="Sakkal Majalla" w:eastAsia="Calibri" w:hAnsi="Sakkal Majalla" w:cs="Sakkal Majalla"/>
          <w:sz w:val="20"/>
          <w:szCs w:val="20"/>
        </w:rPr>
        <w:t xml:space="preserve">Head of Dept. </w:t>
      </w:r>
      <w:r w:rsidR="00065A6E">
        <w:rPr>
          <w:rFonts w:ascii="Sakkal Majalla" w:eastAsia="Calibri" w:hAnsi="Sakkal Majalla" w:cs="Sakkal Majalla"/>
          <w:sz w:val="20"/>
          <w:szCs w:val="20"/>
        </w:rPr>
        <w:t>(Name/</w:t>
      </w:r>
      <w:proofErr w:type="gramStart"/>
      <w:r w:rsidR="00065A6E">
        <w:rPr>
          <w:rFonts w:ascii="Sakkal Majalla" w:eastAsia="Calibri" w:hAnsi="Sakkal Majalla" w:cs="Sakkal Majalla"/>
          <w:sz w:val="20"/>
          <w:szCs w:val="20"/>
        </w:rPr>
        <w:t>date)</w:t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 xml:space="preserve"> </w:t>
      </w:r>
      <w:r>
        <w:rPr>
          <w:rFonts w:ascii="Sakkal Majalla" w:eastAsia="Calibri" w:hAnsi="Sakkal Majalla" w:cs="Sakkal Majalla"/>
          <w:sz w:val="20"/>
          <w:szCs w:val="20"/>
        </w:rPr>
        <w:t xml:space="preserve">  </w:t>
      </w:r>
      <w:proofErr w:type="gramEnd"/>
      <w:r>
        <w:rPr>
          <w:rFonts w:ascii="Sakkal Majalla" w:eastAsia="Calibri" w:hAnsi="Sakkal Majalla" w:cs="Sakkal Majalla"/>
          <w:sz w:val="20"/>
          <w:szCs w:val="20"/>
        </w:rPr>
        <w:t xml:space="preserve">           </w:t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065A6E">
        <w:rPr>
          <w:rFonts w:ascii="Sakkal Majalla" w:eastAsia="Calibri" w:hAnsi="Sakkal Majalla" w:cs="Sakkal Majalla"/>
          <w:sz w:val="20"/>
          <w:szCs w:val="20"/>
        </w:rPr>
        <w:t>Reviewed by:</w:t>
      </w:r>
      <w:r>
        <w:rPr>
          <w:rFonts w:ascii="Sakkal Majalla" w:eastAsia="Calibri" w:hAnsi="Sakkal Majalla" w:cs="Sakkal Majalla"/>
          <w:sz w:val="20"/>
          <w:szCs w:val="20"/>
        </w:rPr>
        <w:t xml:space="preserve"> </w:t>
      </w:r>
      <w:r w:rsidR="00065A6E">
        <w:rPr>
          <w:rFonts w:ascii="Sakkal Majalla" w:eastAsia="Calibri" w:hAnsi="Sakkal Majalla" w:cs="Sakkal Majalla"/>
          <w:sz w:val="20"/>
          <w:szCs w:val="20"/>
        </w:rPr>
        <w:t>(Name/Date)</w:t>
      </w:r>
      <w:r>
        <w:rPr>
          <w:rFonts w:ascii="Sakkal Majalla" w:eastAsia="Calibri" w:hAnsi="Sakkal Majalla" w:cs="Sakkal Majalla"/>
          <w:sz w:val="20"/>
          <w:szCs w:val="20"/>
        </w:rPr>
        <w:t xml:space="preserve">  </w:t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>
        <w:rPr>
          <w:rFonts w:ascii="Sakkal Majalla" w:eastAsia="Calibri" w:hAnsi="Sakkal Majalla" w:cs="Sakkal Majalla"/>
          <w:sz w:val="20"/>
          <w:szCs w:val="20"/>
        </w:rPr>
        <w:t xml:space="preserve">           </w:t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F76347" w:rsidRPr="00E221F5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065A6E">
        <w:rPr>
          <w:rFonts w:ascii="Sakkal Majalla" w:eastAsia="Calibri" w:hAnsi="Sakkal Majalla" w:cs="Sakkal Majalla"/>
          <w:sz w:val="20"/>
          <w:szCs w:val="20"/>
        </w:rPr>
        <w:t>Designed by: (Name/ Date)</w:t>
      </w:r>
      <w:r>
        <w:rPr>
          <w:rFonts w:ascii="Sakkal Majalla" w:eastAsia="Calibri" w:hAnsi="Sakkal Majalla" w:cs="Sakkal Majalla"/>
          <w:sz w:val="20"/>
          <w:szCs w:val="20"/>
        </w:rPr>
        <w:t xml:space="preserve"> </w:t>
      </w:r>
    </w:p>
    <w:p w:rsidR="00927ABD" w:rsidRDefault="00927ABD" w:rsidP="00F76347"/>
    <w:sectPr w:rsidR="00927ABD" w:rsidSect="00927AB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EC"/>
    <w:rsid w:val="00065A6E"/>
    <w:rsid w:val="00121488"/>
    <w:rsid w:val="00193AA4"/>
    <w:rsid w:val="00207BE3"/>
    <w:rsid w:val="00216A2C"/>
    <w:rsid w:val="0027303D"/>
    <w:rsid w:val="00277C82"/>
    <w:rsid w:val="00375735"/>
    <w:rsid w:val="003979F1"/>
    <w:rsid w:val="004203D3"/>
    <w:rsid w:val="005A3FD8"/>
    <w:rsid w:val="0068699F"/>
    <w:rsid w:val="006A33EC"/>
    <w:rsid w:val="006F0942"/>
    <w:rsid w:val="007C7C5F"/>
    <w:rsid w:val="00850D17"/>
    <w:rsid w:val="0085622F"/>
    <w:rsid w:val="008901EF"/>
    <w:rsid w:val="00927ABD"/>
    <w:rsid w:val="00B93BAE"/>
    <w:rsid w:val="00C71808"/>
    <w:rsid w:val="00CC66C2"/>
    <w:rsid w:val="00DB0E20"/>
    <w:rsid w:val="00DF3701"/>
    <w:rsid w:val="00E221F5"/>
    <w:rsid w:val="00E7665A"/>
    <w:rsid w:val="00F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D040"/>
  <w15:docId w15:val="{F42DBC25-3337-40BF-A4F2-47EAA7D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adussattar</cp:lastModifiedBy>
  <cp:revision>5</cp:revision>
  <dcterms:created xsi:type="dcterms:W3CDTF">2017-11-16T18:50:00Z</dcterms:created>
  <dcterms:modified xsi:type="dcterms:W3CDTF">2017-11-20T06:46:00Z</dcterms:modified>
</cp:coreProperties>
</file>